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3"/>
        <w:gridCol w:w="1125"/>
        <w:gridCol w:w="842"/>
        <w:gridCol w:w="1433"/>
        <w:gridCol w:w="97"/>
        <w:gridCol w:w="842"/>
        <w:gridCol w:w="1397"/>
        <w:gridCol w:w="566"/>
        <w:gridCol w:w="1801"/>
      </w:tblGrid>
      <w:tr w:rsidR="004F01C1" w:rsidRPr="004F01C1" w:rsidTr="00871BFB">
        <w:tc>
          <w:tcPr>
            <w:tcW w:w="9496" w:type="dxa"/>
            <w:gridSpan w:val="9"/>
            <w:tcBorders>
              <w:top w:val="nil"/>
              <w:left w:val="nil"/>
              <w:right w:val="nil"/>
            </w:tcBorders>
          </w:tcPr>
          <w:p w:rsidR="004A5828" w:rsidRPr="004F01C1" w:rsidRDefault="004A5828" w:rsidP="000705FE">
            <w:pPr>
              <w:pStyle w:val="a3"/>
              <w:tabs>
                <w:tab w:val="clear" w:pos="720"/>
              </w:tabs>
              <w:snapToGrid/>
              <w:spacing w:line="480" w:lineRule="exact"/>
              <w:ind w:left="1201" w:hanging="1201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4F01C1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國立臺東大學附屬特殊教育學校</w:t>
            </w:r>
          </w:p>
          <w:p w:rsidR="000705FE" w:rsidRPr="004F01C1" w:rsidRDefault="00144CF2" w:rsidP="000705FE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10"/>
                <w:szCs w:val="10"/>
              </w:rPr>
            </w:pPr>
            <w:r w:rsidRPr="004F01C1">
              <w:rPr>
                <w:rFonts w:ascii="標楷體" w:eastAsia="標楷體" w:hAnsi="標楷體" w:hint="eastAsia"/>
                <w:b/>
                <w:sz w:val="32"/>
                <w:szCs w:val="32"/>
              </w:rPr>
              <w:t>錄影監視</w:t>
            </w:r>
            <w:r w:rsidRPr="004F01C1">
              <w:rPr>
                <w:rFonts w:ascii="標楷體" w:eastAsia="標楷體" w:hAnsi="標楷體"/>
                <w:b/>
                <w:sz w:val="32"/>
                <w:szCs w:val="32"/>
              </w:rPr>
              <w:t>/電話錄音</w:t>
            </w:r>
            <w:r w:rsidRPr="004F01C1">
              <w:rPr>
                <w:rFonts w:ascii="標楷體" w:eastAsia="標楷體" w:hAnsi="標楷體" w:hint="eastAsia"/>
                <w:b/>
                <w:sz w:val="32"/>
                <w:szCs w:val="32"/>
              </w:rPr>
              <w:t>系統</w:t>
            </w:r>
            <w:r w:rsidRPr="004F01C1">
              <w:rPr>
                <w:rFonts w:ascii="標楷體" w:eastAsia="標楷體" w:hAnsi="標楷體"/>
                <w:b/>
                <w:sz w:val="32"/>
                <w:szCs w:val="32"/>
              </w:rPr>
              <w:t>資料調閱(複製)申請表</w:t>
            </w:r>
          </w:p>
          <w:p w:rsidR="000705FE" w:rsidRPr="004F01C1" w:rsidRDefault="000705FE" w:rsidP="000705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0"/>
                <w:szCs w:val="10"/>
              </w:rPr>
            </w:pPr>
          </w:p>
        </w:tc>
      </w:tr>
      <w:tr w:rsidR="004F01C1" w:rsidRPr="004F01C1" w:rsidTr="00871BFB">
        <w:trPr>
          <w:trHeight w:val="757"/>
        </w:trPr>
        <w:tc>
          <w:tcPr>
            <w:tcW w:w="1393" w:type="dxa"/>
            <w:vMerge w:val="restart"/>
            <w:vAlign w:val="center"/>
          </w:tcPr>
          <w:p w:rsidR="0068289B" w:rsidRPr="004F01C1" w:rsidRDefault="0068289B" w:rsidP="00981D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125" w:type="dxa"/>
            <w:vMerge w:val="restart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B41171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72" w:type="dxa"/>
            <w:gridSpan w:val="3"/>
            <w:vAlign w:val="center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68289B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367" w:type="dxa"/>
            <w:gridSpan w:val="2"/>
            <w:vAlign w:val="center"/>
          </w:tcPr>
          <w:p w:rsidR="0068289B" w:rsidRPr="004F01C1" w:rsidRDefault="002557F8" w:rsidP="002557F8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年   月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F01C1" w:rsidRPr="004F01C1" w:rsidTr="00871BFB">
        <w:trPr>
          <w:trHeight w:val="709"/>
        </w:trPr>
        <w:tc>
          <w:tcPr>
            <w:tcW w:w="1393" w:type="dxa"/>
            <w:vMerge/>
            <w:vAlign w:val="center"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372" w:type="dxa"/>
            <w:gridSpan w:val="3"/>
            <w:vAlign w:val="center"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67" w:type="dxa"/>
            <w:gridSpan w:val="2"/>
            <w:vAlign w:val="center"/>
          </w:tcPr>
          <w:p w:rsidR="002557F8" w:rsidRPr="004F01C1" w:rsidRDefault="002557F8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1C1" w:rsidRPr="004F01C1" w:rsidTr="00871BFB">
        <w:trPr>
          <w:trHeight w:val="695"/>
        </w:trPr>
        <w:tc>
          <w:tcPr>
            <w:tcW w:w="1393" w:type="dxa"/>
            <w:vMerge/>
            <w:vAlign w:val="center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6136" w:type="dxa"/>
            <w:gridSpan w:val="6"/>
            <w:vAlign w:val="center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1C1" w:rsidRPr="004F01C1" w:rsidTr="00871BFB">
        <w:trPr>
          <w:trHeight w:val="616"/>
        </w:trPr>
        <w:tc>
          <w:tcPr>
            <w:tcW w:w="1393" w:type="dxa"/>
            <w:vMerge w:val="restart"/>
            <w:vAlign w:val="center"/>
          </w:tcPr>
          <w:p w:rsidR="00A22BC9" w:rsidRPr="004F01C1" w:rsidRDefault="00A22BC9" w:rsidP="000705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申請項目及事由</w:t>
            </w:r>
          </w:p>
        </w:tc>
        <w:tc>
          <w:tcPr>
            <w:tcW w:w="3400" w:type="dxa"/>
            <w:gridSpan w:val="3"/>
          </w:tcPr>
          <w:p w:rsidR="00A22BC9" w:rsidRPr="004F01C1" w:rsidRDefault="00A22BC9" w:rsidP="004F01C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□監視影像  □電話錄音</w:t>
            </w:r>
          </w:p>
        </w:tc>
        <w:tc>
          <w:tcPr>
            <w:tcW w:w="4703" w:type="dxa"/>
            <w:gridSpan w:val="5"/>
          </w:tcPr>
          <w:p w:rsidR="00A22BC9" w:rsidRPr="004F01C1" w:rsidRDefault="00A22BC9" w:rsidP="00A22BC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 xml:space="preserve">調閱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複製</w:t>
            </w:r>
          </w:p>
        </w:tc>
      </w:tr>
      <w:tr w:rsidR="004F01C1" w:rsidRPr="004F01C1" w:rsidTr="00871BFB">
        <w:trPr>
          <w:trHeight w:val="1268"/>
        </w:trPr>
        <w:tc>
          <w:tcPr>
            <w:tcW w:w="1393" w:type="dxa"/>
            <w:vMerge/>
            <w:vAlign w:val="center"/>
          </w:tcPr>
          <w:p w:rsidR="00A22BC9" w:rsidRPr="004F01C1" w:rsidRDefault="00A22BC9" w:rsidP="000705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3" w:type="dxa"/>
            <w:gridSpan w:val="8"/>
          </w:tcPr>
          <w:p w:rsidR="00A22BC9" w:rsidRPr="004F01C1" w:rsidRDefault="00A22BC9" w:rsidP="00A22BC9">
            <w:pPr>
              <w:pStyle w:val="Web"/>
              <w:spacing w:before="0" w:beforeAutospacing="0" w:after="0" w:afterAutospacing="0"/>
              <w:ind w:left="810" w:hanging="81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1C1" w:rsidRPr="004F01C1" w:rsidTr="00871BFB">
        <w:trPr>
          <w:trHeight w:val="1114"/>
        </w:trPr>
        <w:tc>
          <w:tcPr>
            <w:tcW w:w="1393" w:type="dxa"/>
            <w:vAlign w:val="center"/>
          </w:tcPr>
          <w:p w:rsidR="00A22BC9" w:rsidRPr="004F01C1" w:rsidRDefault="00A22BC9" w:rsidP="000705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申請日期及時間</w:t>
            </w:r>
          </w:p>
        </w:tc>
        <w:tc>
          <w:tcPr>
            <w:tcW w:w="8103" w:type="dxa"/>
            <w:gridSpan w:val="8"/>
            <w:vAlign w:val="center"/>
          </w:tcPr>
          <w:p w:rsidR="00637BCD" w:rsidRPr="004F01C1" w:rsidRDefault="00637BCD" w:rsidP="00637B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A22BC9" w:rsidRPr="004F01C1" w:rsidRDefault="00637BCD" w:rsidP="00637B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22BC9" w:rsidRPr="004F01C1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4F01C1" w:rsidRPr="004F01C1" w:rsidTr="00871BFB">
        <w:tc>
          <w:tcPr>
            <w:tcW w:w="1393" w:type="dxa"/>
            <w:vAlign w:val="center"/>
          </w:tcPr>
          <w:p w:rsidR="0068289B" w:rsidRPr="004F01C1" w:rsidRDefault="0068289B" w:rsidP="000705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103" w:type="dxa"/>
            <w:gridSpan w:val="8"/>
          </w:tcPr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□僅供調閱</w:t>
            </w:r>
          </w:p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□調閱及複製</w:t>
            </w:r>
          </w:p>
          <w:p w:rsidR="0068289B" w:rsidRPr="004F01C1" w:rsidRDefault="0068289B" w:rsidP="00144C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□不予核准</w:t>
            </w:r>
          </w:p>
        </w:tc>
      </w:tr>
      <w:tr w:rsidR="004F01C1" w:rsidRPr="004F01C1" w:rsidTr="00871BFB">
        <w:trPr>
          <w:trHeight w:val="661"/>
        </w:trPr>
        <w:tc>
          <w:tcPr>
            <w:tcW w:w="1393" w:type="dxa"/>
            <w:vAlign w:val="center"/>
          </w:tcPr>
          <w:p w:rsidR="0068289B" w:rsidRPr="004F01C1" w:rsidRDefault="0068289B" w:rsidP="000705F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  <w:r w:rsidR="00B41171" w:rsidRPr="004F01C1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103" w:type="dxa"/>
            <w:gridSpan w:val="8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1C1" w:rsidRPr="004F01C1" w:rsidTr="00871BFB">
        <w:trPr>
          <w:trHeight w:val="934"/>
        </w:trPr>
        <w:tc>
          <w:tcPr>
            <w:tcW w:w="1393" w:type="dxa"/>
            <w:vAlign w:val="center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管理單位</w:t>
            </w:r>
          </w:p>
        </w:tc>
        <w:tc>
          <w:tcPr>
            <w:tcW w:w="1125" w:type="dxa"/>
            <w:vAlign w:val="center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842" w:type="dxa"/>
            <w:vAlign w:val="center"/>
          </w:tcPr>
          <w:p w:rsidR="00B41171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30" w:type="dxa"/>
            <w:gridSpan w:val="2"/>
            <w:vAlign w:val="center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B41171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397" w:type="dxa"/>
            <w:vAlign w:val="center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B41171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801" w:type="dxa"/>
            <w:vAlign w:val="center"/>
          </w:tcPr>
          <w:p w:rsidR="0068289B" w:rsidRPr="004F01C1" w:rsidRDefault="0068289B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1C1" w:rsidRPr="004F01C1" w:rsidTr="00871BFB">
        <w:trPr>
          <w:trHeight w:val="848"/>
        </w:trPr>
        <w:tc>
          <w:tcPr>
            <w:tcW w:w="9496" w:type="dxa"/>
            <w:gridSpan w:val="9"/>
          </w:tcPr>
          <w:p w:rsidR="00637BCD" w:rsidRPr="004F01C1" w:rsidRDefault="00637BCD" w:rsidP="00637B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校長批示：</w:t>
            </w:r>
          </w:p>
        </w:tc>
      </w:tr>
      <w:tr w:rsidR="004F01C1" w:rsidRPr="004F01C1" w:rsidTr="00871BFB">
        <w:trPr>
          <w:trHeight w:val="3107"/>
        </w:trPr>
        <w:tc>
          <w:tcPr>
            <w:tcW w:w="9496" w:type="dxa"/>
            <w:gridSpan w:val="9"/>
          </w:tcPr>
          <w:p w:rsidR="00B41171" w:rsidRPr="004F01C1" w:rsidRDefault="00B41171" w:rsidP="006828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申請人調閱、複製應責事項：</w:t>
            </w:r>
          </w:p>
          <w:p w:rsidR="00B41171" w:rsidRPr="004F01C1" w:rsidRDefault="00B41171" w:rsidP="00B4117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596" w:hanging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落實「個人資料保護法</w:t>
            </w: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保障人格權免於受侵害並促進個人資料合理利用之宗旨，申請以調閱為原則，複製僅</w:t>
            </w:r>
            <w:r w:rsidR="0034138B" w:rsidRPr="004F01C1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行政業務單位</w:t>
            </w:r>
            <w:r w:rsidR="0034138B" w:rsidRPr="004F01C1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業務需</w:t>
            </w:r>
            <w:r w:rsidR="002557F8" w:rsidRPr="004F01C1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申請，</w:t>
            </w:r>
            <w:r w:rsidR="0034138B" w:rsidRPr="004F01C1">
              <w:rPr>
                <w:rFonts w:ascii="標楷體" w:eastAsia="標楷體" w:hAnsi="標楷體" w:hint="eastAsia"/>
                <w:sz w:val="28"/>
                <w:szCs w:val="28"/>
              </w:rPr>
              <w:t>或檢察機關調查用，</w:t>
            </w:r>
            <w:r w:rsidR="002557F8" w:rsidRPr="004F01C1">
              <w:rPr>
                <w:rFonts w:ascii="標楷體" w:eastAsia="標楷體" w:hAnsi="標楷體" w:hint="eastAsia"/>
                <w:sz w:val="28"/>
                <w:szCs w:val="28"/>
              </w:rPr>
              <w:t>且申請單位應派人負責</w:t>
            </w:r>
            <w:r w:rsidR="0034138B" w:rsidRPr="004F01C1">
              <w:rPr>
                <w:rFonts w:ascii="標楷體" w:eastAsia="標楷體" w:hAnsi="標楷體" w:hint="eastAsia"/>
                <w:sz w:val="28"/>
                <w:szCs w:val="28"/>
              </w:rPr>
              <w:t>管理檔案</w:t>
            </w:r>
            <w:r w:rsidR="002557F8" w:rsidRPr="004F01C1">
              <w:rPr>
                <w:rFonts w:ascii="標楷體" w:eastAsia="標楷體" w:hAnsi="標楷體" w:hint="eastAsia"/>
                <w:sz w:val="28"/>
                <w:szCs w:val="28"/>
              </w:rPr>
              <w:t>，不可洩露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。複製請</w:t>
            </w:r>
            <w:r w:rsidR="002557F8" w:rsidRPr="004F01C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>自備</w:t>
            </w:r>
            <w:r w:rsidR="002557F8" w:rsidRPr="004F01C1">
              <w:rPr>
                <w:rFonts w:ascii="標楷體" w:eastAsia="標楷體" w:hAnsi="標楷體" w:hint="eastAsia"/>
                <w:sz w:val="28"/>
                <w:szCs w:val="28"/>
              </w:rPr>
              <w:t>媒介至總務處事務組親辦，非申請人恕不提供複製服務</w:t>
            </w:r>
            <w:r w:rsidRPr="004F01C1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B41171" w:rsidRPr="004F01C1" w:rsidRDefault="002557F8" w:rsidP="00B41171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596" w:hanging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調閱之內容不得翻拍</w:t>
            </w:r>
            <w:r w:rsidR="0034138B" w:rsidRPr="004F01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41171" w:rsidRPr="004F01C1" w:rsidRDefault="0034138B" w:rsidP="0034138B">
            <w:pPr>
              <w:pStyle w:val="aa"/>
              <w:numPr>
                <w:ilvl w:val="0"/>
                <w:numId w:val="2"/>
              </w:numPr>
              <w:spacing w:line="400" w:lineRule="exact"/>
              <w:ind w:leftChars="0" w:left="596" w:hanging="5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01C1">
              <w:rPr>
                <w:rFonts w:ascii="標楷體" w:eastAsia="標楷體" w:hAnsi="標楷體" w:hint="eastAsia"/>
                <w:sz w:val="28"/>
                <w:szCs w:val="28"/>
              </w:rPr>
              <w:t>申請人不當使用複製之資料，造成第三人或單位損害，均與本校管理單位無關。</w:t>
            </w:r>
          </w:p>
        </w:tc>
      </w:tr>
    </w:tbl>
    <w:p w:rsidR="009A348E" w:rsidRPr="004F01C1" w:rsidRDefault="009A348E" w:rsidP="004A582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A348E" w:rsidRPr="004F01C1" w:rsidSect="000705FE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EC" w:rsidRDefault="008526EC" w:rsidP="008F1455">
      <w:r>
        <w:separator/>
      </w:r>
    </w:p>
  </w:endnote>
  <w:endnote w:type="continuationSeparator" w:id="0">
    <w:p w:rsidR="008526EC" w:rsidRDefault="008526EC" w:rsidP="008F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EC" w:rsidRDefault="008526EC" w:rsidP="008F1455">
      <w:r>
        <w:separator/>
      </w:r>
    </w:p>
  </w:footnote>
  <w:footnote w:type="continuationSeparator" w:id="0">
    <w:p w:rsidR="008526EC" w:rsidRDefault="008526EC" w:rsidP="008F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23"/>
    <w:multiLevelType w:val="multilevel"/>
    <w:tmpl w:val="FC90D1D6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6BA61CB1"/>
    <w:multiLevelType w:val="hybridMultilevel"/>
    <w:tmpl w:val="ADD2C71A"/>
    <w:lvl w:ilvl="0" w:tplc="3B8A6F3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A4081"/>
    <w:multiLevelType w:val="hybridMultilevel"/>
    <w:tmpl w:val="307C7CA6"/>
    <w:lvl w:ilvl="0" w:tplc="3336E8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67"/>
    <w:rsid w:val="00017CB1"/>
    <w:rsid w:val="0006239B"/>
    <w:rsid w:val="000705FE"/>
    <w:rsid w:val="000B05B1"/>
    <w:rsid w:val="00144CF2"/>
    <w:rsid w:val="001735F0"/>
    <w:rsid w:val="001C6B63"/>
    <w:rsid w:val="001F4C92"/>
    <w:rsid w:val="002130BA"/>
    <w:rsid w:val="002557F8"/>
    <w:rsid w:val="002C67B0"/>
    <w:rsid w:val="002D3B93"/>
    <w:rsid w:val="0031799E"/>
    <w:rsid w:val="0034138B"/>
    <w:rsid w:val="00364600"/>
    <w:rsid w:val="00370769"/>
    <w:rsid w:val="00372E15"/>
    <w:rsid w:val="00376B3A"/>
    <w:rsid w:val="00397309"/>
    <w:rsid w:val="00440AF0"/>
    <w:rsid w:val="0046723D"/>
    <w:rsid w:val="004A5828"/>
    <w:rsid w:val="004D73F6"/>
    <w:rsid w:val="004F01C1"/>
    <w:rsid w:val="005258D8"/>
    <w:rsid w:val="00567993"/>
    <w:rsid w:val="00592473"/>
    <w:rsid w:val="005B2BDA"/>
    <w:rsid w:val="005D6B7A"/>
    <w:rsid w:val="005F56A7"/>
    <w:rsid w:val="00602F9A"/>
    <w:rsid w:val="00613100"/>
    <w:rsid w:val="00637BCD"/>
    <w:rsid w:val="00640F6F"/>
    <w:rsid w:val="00653A68"/>
    <w:rsid w:val="00671892"/>
    <w:rsid w:val="0068289B"/>
    <w:rsid w:val="007273CB"/>
    <w:rsid w:val="008333DC"/>
    <w:rsid w:val="00833D76"/>
    <w:rsid w:val="00843D6E"/>
    <w:rsid w:val="008526EC"/>
    <w:rsid w:val="00871BFB"/>
    <w:rsid w:val="00890357"/>
    <w:rsid w:val="008F1455"/>
    <w:rsid w:val="00942E35"/>
    <w:rsid w:val="0094574E"/>
    <w:rsid w:val="00981DA1"/>
    <w:rsid w:val="009A348E"/>
    <w:rsid w:val="009F6478"/>
    <w:rsid w:val="00A22BC9"/>
    <w:rsid w:val="00A81D77"/>
    <w:rsid w:val="00AD6C8A"/>
    <w:rsid w:val="00AF07C8"/>
    <w:rsid w:val="00B32CF5"/>
    <w:rsid w:val="00B41171"/>
    <w:rsid w:val="00BC56F0"/>
    <w:rsid w:val="00BD0FC5"/>
    <w:rsid w:val="00C648CC"/>
    <w:rsid w:val="00C80A30"/>
    <w:rsid w:val="00CD6C88"/>
    <w:rsid w:val="00D221B5"/>
    <w:rsid w:val="00D2493D"/>
    <w:rsid w:val="00D50D67"/>
    <w:rsid w:val="00EC264A"/>
    <w:rsid w:val="00EF442B"/>
    <w:rsid w:val="00F24D8E"/>
    <w:rsid w:val="00F850ED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3CFDF-796D-4FCA-B2EE-7507F9E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117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478"/>
    <w:pPr>
      <w:widowControl w:val="0"/>
      <w:tabs>
        <w:tab w:val="left" w:pos="720"/>
      </w:tabs>
      <w:snapToGrid w:val="0"/>
      <w:spacing w:line="400" w:lineRule="exact"/>
      <w:ind w:left="720" w:hangingChars="300" w:hanging="720"/>
      <w:jc w:val="both"/>
    </w:pPr>
    <w:rPr>
      <w:rFonts w:ascii="新細明體"/>
      <w:snapToGrid w:val="0"/>
      <w:kern w:val="2"/>
    </w:rPr>
  </w:style>
  <w:style w:type="paragraph" w:styleId="2">
    <w:name w:val="Body Text 2"/>
    <w:basedOn w:val="a"/>
    <w:rsid w:val="009F6478"/>
    <w:pPr>
      <w:widowControl w:val="0"/>
      <w:spacing w:line="440" w:lineRule="exact"/>
    </w:pPr>
    <w:rPr>
      <w:rFonts w:eastAsia="標楷體"/>
      <w:spacing w:val="10"/>
      <w:kern w:val="2"/>
      <w:szCs w:val="20"/>
    </w:rPr>
  </w:style>
  <w:style w:type="paragraph" w:styleId="20">
    <w:name w:val="Body Text Indent 2"/>
    <w:basedOn w:val="a"/>
    <w:rsid w:val="009F6478"/>
    <w:pPr>
      <w:spacing w:line="400" w:lineRule="exact"/>
      <w:ind w:leftChars="316" w:left="758" w:firstLine="802"/>
      <w:jc w:val="both"/>
    </w:pPr>
    <w:rPr>
      <w:rFonts w:ascii="標楷體" w:eastAsia="標楷體" w:hAnsi="MingLiu"/>
      <w:color w:val="000000"/>
      <w:sz w:val="32"/>
    </w:rPr>
  </w:style>
  <w:style w:type="paragraph" w:styleId="3">
    <w:name w:val="Body Text Indent 3"/>
    <w:basedOn w:val="a"/>
    <w:rsid w:val="009F6478"/>
    <w:pPr>
      <w:spacing w:line="400" w:lineRule="exact"/>
      <w:ind w:leftChars="375" w:left="900" w:firstLineChars="200" w:firstLine="640"/>
      <w:jc w:val="both"/>
    </w:pPr>
    <w:rPr>
      <w:rFonts w:eastAsia="標楷體" w:hAnsi="標楷體"/>
      <w:color w:val="000000"/>
      <w:sz w:val="32"/>
    </w:rPr>
  </w:style>
  <w:style w:type="paragraph" w:styleId="a5">
    <w:name w:val="header"/>
    <w:basedOn w:val="a"/>
    <w:link w:val="a6"/>
    <w:rsid w:val="008F1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455"/>
  </w:style>
  <w:style w:type="paragraph" w:styleId="a7">
    <w:name w:val="footer"/>
    <w:basedOn w:val="a"/>
    <w:link w:val="a8"/>
    <w:rsid w:val="008F1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455"/>
  </w:style>
  <w:style w:type="table" w:styleId="a9">
    <w:name w:val="Table Grid"/>
    <w:basedOn w:val="a1"/>
    <w:rsid w:val="0014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1171"/>
    <w:pPr>
      <w:ind w:leftChars="200" w:left="480"/>
    </w:pPr>
  </w:style>
  <w:style w:type="character" w:customStyle="1" w:styleId="10">
    <w:name w:val="標題 1 字元"/>
    <w:basedOn w:val="a0"/>
    <w:link w:val="1"/>
    <w:rsid w:val="00B4117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B41171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4">
    <w:name w:val="本文縮排 字元"/>
    <w:basedOn w:val="a0"/>
    <w:link w:val="a3"/>
    <w:rsid w:val="004A5828"/>
    <w:rPr>
      <w:rFonts w:ascii="新細明體"/>
      <w:snapToGrid w:val="0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2BC9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c">
    <w:name w:val="Balloon Text"/>
    <w:basedOn w:val="a"/>
    <w:link w:val="ad"/>
    <w:rsid w:val="00BC5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C5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CMT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市政會議通過台北市錄影監視系統設置管理暫行辦法</dc:title>
  <dc:subject/>
  <dc:creator>Your User Name</dc:creator>
  <cp:keywords/>
  <dc:description/>
  <cp:lastModifiedBy>lian</cp:lastModifiedBy>
  <cp:revision>2</cp:revision>
  <cp:lastPrinted>2023-06-21T00:36:00Z</cp:lastPrinted>
  <dcterms:created xsi:type="dcterms:W3CDTF">2023-08-15T05:53:00Z</dcterms:created>
  <dcterms:modified xsi:type="dcterms:W3CDTF">2023-08-15T05:53:00Z</dcterms:modified>
</cp:coreProperties>
</file>