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C4D4" w14:textId="77777777" w:rsidR="00B85DA6" w:rsidRPr="00647AB2" w:rsidRDefault="00B85DA6" w:rsidP="00B85DA6">
      <w:pPr>
        <w:spacing w:line="5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bookmarkStart w:id="0" w:name="_GoBack"/>
      <w:bookmarkEnd w:id="0"/>
      <w:r w:rsidRPr="00DF74E3">
        <w:rPr>
          <w:rFonts w:ascii="標楷體" w:eastAsia="標楷體" w:hAnsi="標楷體" w:hint="eastAsia"/>
          <w:b/>
          <w:color w:val="000000"/>
          <w:sz w:val="32"/>
          <w:szCs w:val="32"/>
        </w:rPr>
        <w:t>教育部</w:t>
      </w:r>
      <w:r w:rsidR="000427C5" w:rsidRPr="00DF74E3">
        <w:rPr>
          <w:rFonts w:ascii="標楷體" w:eastAsia="標楷體" w:hAnsi="標楷體" w:hint="eastAsia"/>
          <w:b/>
          <w:color w:val="000000"/>
          <w:sz w:val="32"/>
          <w:szCs w:val="32"/>
        </w:rPr>
        <w:t>主管</w:t>
      </w:r>
      <w:r w:rsidRPr="00DF74E3">
        <w:rPr>
          <w:rFonts w:ascii="標楷體" w:eastAsia="標楷體" w:hAnsi="標楷體" w:hint="eastAsia"/>
          <w:b/>
          <w:color w:val="000000"/>
          <w:sz w:val="32"/>
          <w:szCs w:val="32"/>
        </w:rPr>
        <w:t>高級中等學校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身心障礙學生鑑定</w:t>
      </w:r>
    </w:p>
    <w:p w14:paraId="672FC7D7" w14:textId="77777777" w:rsidR="00B85DA6" w:rsidRPr="00954DC1" w:rsidRDefault="0092281D" w:rsidP="00B85DA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個案</w:t>
      </w:r>
      <w:r w:rsidR="00B85DA6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提報</w:t>
      </w:r>
      <w:r w:rsidR="0054185A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評估</w:t>
      </w:r>
      <w:r w:rsidR="00454A29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摘要</w:t>
      </w:r>
      <w:r w:rsidR="00B85DA6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2F12603E" w14:textId="77777777" w:rsidR="00A85B0D" w:rsidRPr="007B24FF" w:rsidRDefault="00A85B0D" w:rsidP="00A85B0D">
      <w:pPr>
        <w:spacing w:beforeLines="50" w:before="180" w:line="500" w:lineRule="exact"/>
        <w:rPr>
          <w:rFonts w:ascii="標楷體" w:eastAsia="標楷體" w:hAnsi="標楷體"/>
          <w:color w:val="000000"/>
          <w:szCs w:val="24"/>
          <w:u w:val="single"/>
        </w:rPr>
      </w:pPr>
      <w:r w:rsidRPr="007B24FF">
        <w:rPr>
          <w:rFonts w:ascii="標楷體" w:eastAsia="標楷體" w:hAnsi="標楷體" w:hint="eastAsia"/>
          <w:color w:val="000000"/>
          <w:szCs w:val="24"/>
        </w:rPr>
        <w:t>學校名稱：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</w:t>
      </w:r>
      <w:r w:rsidRPr="007B24FF">
        <w:rPr>
          <w:rFonts w:ascii="標楷體" w:eastAsia="標楷體" w:hAnsi="標楷體" w:hint="eastAsia"/>
          <w:color w:val="000000"/>
          <w:szCs w:val="24"/>
        </w:rPr>
        <w:t xml:space="preserve">      學生姓名：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</w:t>
      </w:r>
      <w:r w:rsidR="00B23D3F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</w:t>
      </w:r>
    </w:p>
    <w:p w14:paraId="6F02FBE5" w14:textId="77777777" w:rsidR="0020758D" w:rsidRPr="007B24FF" w:rsidRDefault="003872C2" w:rsidP="00A85B0D">
      <w:pPr>
        <w:spacing w:afterLines="50" w:after="180" w:line="500" w:lineRule="exact"/>
        <w:rPr>
          <w:rFonts w:ascii="標楷體" w:eastAsia="標楷體" w:hAnsi="標楷體"/>
          <w:color w:val="000000"/>
          <w:szCs w:val="24"/>
        </w:rPr>
      </w:pPr>
      <w:r w:rsidRPr="007B24FF">
        <w:rPr>
          <w:rFonts w:ascii="標楷體" w:eastAsia="標楷體" w:hAnsi="標楷體" w:hint="eastAsia"/>
          <w:color w:val="000000"/>
          <w:szCs w:val="24"/>
        </w:rPr>
        <w:t>填表人</w:t>
      </w:r>
      <w:r w:rsidR="0020758D" w:rsidRPr="007B24FF">
        <w:rPr>
          <w:rFonts w:ascii="標楷體" w:eastAsia="標楷體" w:hAnsi="標楷體" w:hint="eastAsia"/>
          <w:color w:val="000000"/>
          <w:szCs w:val="24"/>
        </w:rPr>
        <w:t>：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</w:t>
      </w:r>
      <w:r w:rsidR="007575B3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 w:rsidRPr="007B24F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B23D3F" w:rsidRPr="007B24F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43395" w:rsidRPr="007B24FF">
        <w:rPr>
          <w:rFonts w:ascii="標楷體" w:eastAsia="標楷體" w:hAnsi="標楷體" w:hint="eastAsia"/>
          <w:color w:val="000000"/>
          <w:szCs w:val="24"/>
        </w:rPr>
        <w:t>填表人</w:t>
      </w:r>
      <w:r w:rsidR="0020758D" w:rsidRPr="007B24FF">
        <w:rPr>
          <w:rFonts w:ascii="標楷體" w:eastAsia="標楷體" w:hAnsi="標楷體" w:hint="eastAsia"/>
          <w:color w:val="000000"/>
          <w:szCs w:val="24"/>
        </w:rPr>
        <w:t>身分：</w:t>
      </w:r>
      <w:r w:rsidRPr="007B24FF">
        <w:rPr>
          <w:rFonts w:ascii="標楷體" w:eastAsia="標楷體" w:hAnsi="標楷體" w:hint="eastAsia"/>
          <w:color w:val="000000"/>
          <w:szCs w:val="24"/>
        </w:rPr>
        <w:t>□家長 □老師 □其他</w:t>
      </w:r>
      <w:r w:rsidR="0020758D" w:rsidRPr="007B24FF">
        <w:rPr>
          <w:rFonts w:ascii="標楷體" w:eastAsia="標楷體" w:hAnsi="標楷體" w:hint="eastAsia"/>
          <w:color w:val="000000"/>
          <w:szCs w:val="24"/>
        </w:rPr>
        <w:t>：</w:t>
      </w:r>
      <w:r w:rsidR="0020758D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</w:t>
      </w:r>
      <w:r w:rsidR="00B23D3F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902"/>
        <w:gridCol w:w="1721"/>
        <w:gridCol w:w="1068"/>
        <w:gridCol w:w="60"/>
        <w:gridCol w:w="1074"/>
        <w:gridCol w:w="3394"/>
      </w:tblGrid>
      <w:tr w:rsidR="00E35425" w:rsidRPr="007B24FF" w14:paraId="09730B65" w14:textId="77777777" w:rsidTr="00254F53">
        <w:trPr>
          <w:trHeight w:val="981"/>
          <w:jc w:val="center"/>
        </w:trPr>
        <w:tc>
          <w:tcPr>
            <w:tcW w:w="1407" w:type="dxa"/>
            <w:vAlign w:val="center"/>
          </w:tcPr>
          <w:p w14:paraId="60866412" w14:textId="77777777" w:rsidR="00254F53" w:rsidRPr="007B24FF" w:rsidRDefault="00C53328" w:rsidP="00A44DAE">
            <w:pPr>
              <w:ind w:leftChars="-29" w:left="-70" w:rightChars="-27" w:right="-6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提報</w:t>
            </w:r>
          </w:p>
          <w:p w14:paraId="1EB9E553" w14:textId="77777777" w:rsidR="00E35425" w:rsidRPr="007B24FF" w:rsidRDefault="00C53328" w:rsidP="00A44DAE">
            <w:pPr>
              <w:ind w:leftChars="-29" w:left="-70" w:rightChars="-27" w:right="-6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特教類別</w:t>
            </w:r>
          </w:p>
        </w:tc>
        <w:tc>
          <w:tcPr>
            <w:tcW w:w="8219" w:type="dxa"/>
            <w:gridSpan w:val="6"/>
            <w:vAlign w:val="center"/>
          </w:tcPr>
          <w:p w14:paraId="5C9F7260" w14:textId="77777777" w:rsidR="00986AE8" w:rsidRPr="007B24FF" w:rsidRDefault="00986AE8" w:rsidP="00254F53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□智能障礙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□視覺障礙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□聽覺障礙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   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□語言障礙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□肢體障礙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6BF3A2D1" w14:textId="77777777" w:rsidR="00986AE8" w:rsidRPr="007B24FF" w:rsidRDefault="00986AE8" w:rsidP="00254F53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□腦性麻痺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□身體病弱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□情緒行為障礙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□學習障礙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281DB3" w:rsidRPr="007B24FF">
              <w:rPr>
                <w:rFonts w:eastAsia="標楷體" w:hint="eastAsia"/>
                <w:color w:val="000000"/>
                <w:kern w:val="0"/>
              </w:rPr>
              <w:t>自閉症</w:t>
            </w:r>
          </w:p>
          <w:p w14:paraId="7CBA12E0" w14:textId="77777777" w:rsidR="00E35425" w:rsidRPr="007B24FF" w:rsidRDefault="00986AE8" w:rsidP="00254F53">
            <w:pPr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281DB3" w:rsidRPr="007B24FF">
              <w:rPr>
                <w:rFonts w:eastAsia="標楷體" w:hint="eastAsia"/>
                <w:color w:val="000000"/>
                <w:kern w:val="0"/>
              </w:rPr>
              <w:t>多重障礙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□發展遲緩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□其他障礙</w:t>
            </w:r>
          </w:p>
        </w:tc>
      </w:tr>
      <w:tr w:rsidR="00C7110A" w:rsidRPr="007B24FF" w14:paraId="2F7CF707" w14:textId="77777777" w:rsidTr="00254F53">
        <w:trPr>
          <w:trHeight w:val="1010"/>
          <w:jc w:val="center"/>
        </w:trPr>
        <w:tc>
          <w:tcPr>
            <w:tcW w:w="1407" w:type="dxa"/>
            <w:vAlign w:val="center"/>
          </w:tcPr>
          <w:p w14:paraId="1D88EA73" w14:textId="77777777" w:rsidR="00C7110A" w:rsidRPr="007B24FF" w:rsidRDefault="00EF294B" w:rsidP="00A44D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提報原因</w:t>
            </w:r>
          </w:p>
        </w:tc>
        <w:tc>
          <w:tcPr>
            <w:tcW w:w="8219" w:type="dxa"/>
            <w:gridSpan w:val="6"/>
            <w:vAlign w:val="center"/>
          </w:tcPr>
          <w:p w14:paraId="2896FF91" w14:textId="77777777" w:rsidR="00C7110A" w:rsidRPr="007B24FF" w:rsidRDefault="00C7110A" w:rsidP="00C5332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3D72395" w14:textId="77777777" w:rsidR="00986AE8" w:rsidRPr="007B24FF" w:rsidRDefault="00986AE8" w:rsidP="00C5332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54F0F" w:rsidRPr="007B24FF" w14:paraId="3DD5C518" w14:textId="77777777" w:rsidTr="00254F53">
        <w:trPr>
          <w:trHeight w:val="902"/>
          <w:jc w:val="center"/>
        </w:trPr>
        <w:tc>
          <w:tcPr>
            <w:tcW w:w="1407" w:type="dxa"/>
            <w:vAlign w:val="center"/>
          </w:tcPr>
          <w:p w14:paraId="681D9099" w14:textId="77777777" w:rsidR="00354F0F" w:rsidRPr="007B24FF" w:rsidRDefault="00354F0F" w:rsidP="00A44D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家庭狀況</w:t>
            </w:r>
          </w:p>
        </w:tc>
        <w:tc>
          <w:tcPr>
            <w:tcW w:w="8219" w:type="dxa"/>
            <w:gridSpan w:val="6"/>
            <w:vAlign w:val="center"/>
          </w:tcPr>
          <w:p w14:paraId="51411B3E" w14:textId="77777777" w:rsidR="00986AE8" w:rsidRPr="007B24FF" w:rsidRDefault="00986AE8" w:rsidP="00A44DA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BEF54F" w14:textId="77777777" w:rsidR="00986AE8" w:rsidRPr="007B24FF" w:rsidRDefault="00986AE8" w:rsidP="00A44DA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54F0F" w:rsidRPr="007B24FF" w14:paraId="10A0E059" w14:textId="77777777" w:rsidTr="00254F53">
        <w:trPr>
          <w:trHeight w:val="1268"/>
          <w:jc w:val="center"/>
        </w:trPr>
        <w:tc>
          <w:tcPr>
            <w:tcW w:w="1407" w:type="dxa"/>
            <w:vAlign w:val="center"/>
          </w:tcPr>
          <w:p w14:paraId="4CF70B0D" w14:textId="77777777" w:rsidR="00354F0F" w:rsidRPr="007B24FF" w:rsidRDefault="00354F0F" w:rsidP="00A44D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發展史</w:t>
            </w:r>
          </w:p>
        </w:tc>
        <w:tc>
          <w:tcPr>
            <w:tcW w:w="8219" w:type="dxa"/>
            <w:gridSpan w:val="6"/>
            <w:vAlign w:val="center"/>
          </w:tcPr>
          <w:p w14:paraId="3C6FC9B0" w14:textId="77777777" w:rsidR="00354F0F" w:rsidRPr="007B24FF" w:rsidRDefault="00354F0F" w:rsidP="00A44DA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7994838" w14:textId="77777777" w:rsidR="00986AE8" w:rsidRPr="007B24FF" w:rsidRDefault="00986AE8" w:rsidP="00A44DA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7459AC" w14:textId="77777777" w:rsidR="00986AE8" w:rsidRPr="007B24FF" w:rsidRDefault="00986AE8" w:rsidP="00A44DA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54F0F" w:rsidRPr="007B24FF" w14:paraId="29C8C117" w14:textId="77777777" w:rsidTr="00254F53">
        <w:trPr>
          <w:trHeight w:val="3214"/>
          <w:jc w:val="center"/>
        </w:trPr>
        <w:tc>
          <w:tcPr>
            <w:tcW w:w="1407" w:type="dxa"/>
            <w:vAlign w:val="center"/>
          </w:tcPr>
          <w:p w14:paraId="06CB670A" w14:textId="77777777" w:rsidR="00354F0F" w:rsidRPr="007B24FF" w:rsidRDefault="00354F0F" w:rsidP="00A44DA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t>醫療史</w:t>
            </w:r>
          </w:p>
        </w:tc>
        <w:tc>
          <w:tcPr>
            <w:tcW w:w="8219" w:type="dxa"/>
            <w:gridSpan w:val="6"/>
          </w:tcPr>
          <w:p w14:paraId="443CA0A8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症狀出現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時間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：□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學前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國小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年級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國中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年級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高中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年級</w:t>
            </w:r>
          </w:p>
          <w:p w14:paraId="64EC2572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主要症狀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E35425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                                                 </w:t>
            </w:r>
            <w:r w:rsidR="00254F53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</w:t>
            </w:r>
          </w:p>
          <w:p w14:paraId="52656D24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第一次就診時間：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月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，就診醫院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 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                  </w:t>
            </w:r>
            <w:r w:rsidR="00254F53"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  </w:t>
            </w:r>
          </w:p>
          <w:p w14:paraId="1818D90B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  <w:kern w:val="0"/>
                <w:u w:val="single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診斷</w:t>
            </w:r>
            <w:r w:rsidR="00C7110A" w:rsidRPr="007B24FF">
              <w:rPr>
                <w:rFonts w:eastAsia="標楷體" w:hAnsi="標楷體" w:hint="eastAsia"/>
                <w:color w:val="000000"/>
                <w:kern w:val="0"/>
              </w:rPr>
              <w:t>病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名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="00E35425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                                  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</w:p>
          <w:p w14:paraId="0C4B421B" w14:textId="77777777" w:rsidR="00986AE8" w:rsidRPr="007B24FF" w:rsidRDefault="00454A29" w:rsidP="00254F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986AE8" w:rsidRPr="007B24FF">
              <w:rPr>
                <w:rFonts w:ascii="標楷體" w:eastAsia="標楷體" w:hAnsi="標楷體" w:hint="eastAsia"/>
                <w:color w:val="000000"/>
                <w:kern w:val="0"/>
              </w:rPr>
              <w:t>以前服藥情形</w:t>
            </w:r>
            <w:r w:rsidR="00986AE8"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="00986AE8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986AE8" w:rsidRPr="007B24FF">
              <w:rPr>
                <w:rFonts w:eastAsia="標楷體" w:hAnsi="標楷體"/>
                <w:color w:val="000000"/>
              </w:rPr>
              <w:t>無</w:t>
            </w:r>
            <w:r w:rsidR="00986AE8" w:rsidRPr="007B24FF">
              <w:rPr>
                <w:rFonts w:eastAsia="標楷體" w:hAnsi="標楷體" w:hint="eastAsia"/>
                <w:color w:val="000000"/>
              </w:rPr>
              <w:t>；</w:t>
            </w:r>
            <w:r w:rsidR="00986AE8" w:rsidRPr="007B24FF">
              <w:rPr>
                <w:rFonts w:ascii="標楷體" w:eastAsia="標楷體" w:hAnsi="標楷體" w:hint="eastAsia"/>
                <w:color w:val="000000"/>
                <w:kern w:val="0"/>
              </w:rPr>
              <w:t>□有，藥名</w:t>
            </w:r>
            <w:r w:rsidR="00986AE8"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="00986AE8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     </w:t>
            </w:r>
            <w:r w:rsidR="00986AE8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       </w:t>
            </w:r>
            <w:r w:rsidR="00283F8A" w:rsidRPr="007B24FF">
              <w:rPr>
                <w:rFonts w:eastAsia="標楷體" w:hAnsi="標楷體" w:hint="eastAsia"/>
                <w:color w:val="000000"/>
                <w:u w:val="single"/>
              </w:rPr>
              <w:t xml:space="preserve"> </w:t>
            </w:r>
            <w:r w:rsidR="00254F53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</w:t>
            </w:r>
          </w:p>
          <w:p w14:paraId="3E33C7BF" w14:textId="77777777" w:rsidR="00986AE8" w:rsidRPr="007B24FF" w:rsidRDefault="00986AE8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ascii="標楷體" w:eastAsia="標楷體" w:hAnsi="標楷體" w:hint="eastAsia"/>
                <w:color w:val="000000"/>
                <w:kern w:val="0"/>
              </w:rPr>
              <w:t>目前服藥情形</w:t>
            </w:r>
            <w:r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7B24FF">
              <w:rPr>
                <w:rFonts w:eastAsia="標楷體" w:hAnsi="標楷體"/>
                <w:color w:val="000000"/>
              </w:rPr>
              <w:t>無</w:t>
            </w:r>
            <w:r w:rsidRPr="007B24FF">
              <w:rPr>
                <w:rFonts w:eastAsia="標楷體" w:hAnsi="標楷體" w:hint="eastAsia"/>
                <w:color w:val="000000"/>
              </w:rPr>
              <w:t>；</w:t>
            </w:r>
            <w:r w:rsidRPr="007B24FF">
              <w:rPr>
                <w:rFonts w:ascii="標楷體" w:eastAsia="標楷體" w:hAnsi="標楷體" w:hint="eastAsia"/>
                <w:color w:val="000000"/>
                <w:kern w:val="0"/>
              </w:rPr>
              <w:t>□有，藥名</w:t>
            </w:r>
            <w:r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               </w:t>
            </w:r>
            <w:r w:rsidR="00283F8A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</w:p>
          <w:p w14:paraId="6382BE3B" w14:textId="77777777" w:rsidR="00354F0F" w:rsidRPr="007B24FF" w:rsidRDefault="00454A29" w:rsidP="00254F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986AE8" w:rsidRPr="007B24FF">
              <w:rPr>
                <w:rFonts w:eastAsia="標楷體" w:hAnsi="標楷體" w:hint="eastAsia"/>
                <w:color w:val="000000"/>
                <w:kern w:val="0"/>
              </w:rPr>
              <w:t>其他</w:t>
            </w:r>
            <w:r w:rsidR="00986AE8" w:rsidRPr="007B24FF">
              <w:rPr>
                <w:rFonts w:eastAsia="標楷體" w:hAnsi="標楷體"/>
                <w:color w:val="000000"/>
                <w:kern w:val="0"/>
              </w:rPr>
              <w:t>醫療史：</w:t>
            </w:r>
            <w:r w:rsidR="00385812" w:rsidRPr="007B24FF">
              <w:rPr>
                <w:rFonts w:ascii="標楷體" w:eastAsia="標楷體" w:hAnsi="標楷體" w:hint="eastAsia"/>
                <w:color w:val="000000"/>
              </w:rPr>
              <w:t>（請說明）</w:t>
            </w:r>
          </w:p>
        </w:tc>
      </w:tr>
      <w:tr w:rsidR="00B72097" w:rsidRPr="007B24FF" w14:paraId="56AD45B4" w14:textId="77777777" w:rsidTr="00254F53">
        <w:trPr>
          <w:trHeight w:val="366"/>
          <w:jc w:val="center"/>
        </w:trPr>
        <w:tc>
          <w:tcPr>
            <w:tcW w:w="1407" w:type="dxa"/>
            <w:vMerge w:val="restart"/>
            <w:vAlign w:val="center"/>
          </w:tcPr>
          <w:p w14:paraId="15A4592A" w14:textId="77777777" w:rsidR="00B72097" w:rsidRPr="007B24FF" w:rsidRDefault="00B72097" w:rsidP="00A44DAE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t>醫學檢查</w:t>
            </w:r>
          </w:p>
        </w:tc>
        <w:tc>
          <w:tcPr>
            <w:tcW w:w="2623" w:type="dxa"/>
            <w:gridSpan w:val="2"/>
            <w:vAlign w:val="center"/>
          </w:tcPr>
          <w:p w14:paraId="5CFD5083" w14:textId="77777777" w:rsidR="00B72097" w:rsidRPr="007B24FF" w:rsidRDefault="00B72097" w:rsidP="00A44DAE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Cs w:val="24"/>
              </w:rPr>
              <w:t>檢查內容</w:t>
            </w:r>
          </w:p>
        </w:tc>
        <w:tc>
          <w:tcPr>
            <w:tcW w:w="1068" w:type="dxa"/>
            <w:vAlign w:val="center"/>
          </w:tcPr>
          <w:p w14:paraId="7D068A87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ind w:leftChars="-31" w:left="-74" w:rightChars="-31" w:right="-74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Cs w:val="24"/>
              </w:rPr>
              <w:t>檢查日期</w:t>
            </w:r>
          </w:p>
        </w:tc>
        <w:tc>
          <w:tcPr>
            <w:tcW w:w="4528" w:type="dxa"/>
            <w:gridSpan w:val="3"/>
            <w:vAlign w:val="center"/>
          </w:tcPr>
          <w:p w14:paraId="7EFD4E2E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Cs w:val="24"/>
              </w:rPr>
              <w:t>結果說明</w:t>
            </w:r>
          </w:p>
        </w:tc>
      </w:tr>
      <w:tr w:rsidR="00B72097" w:rsidRPr="007B24FF" w14:paraId="0831D18A" w14:textId="77777777" w:rsidTr="00B77FE1">
        <w:trPr>
          <w:trHeight w:val="436"/>
          <w:jc w:val="center"/>
        </w:trPr>
        <w:tc>
          <w:tcPr>
            <w:tcW w:w="1407" w:type="dxa"/>
            <w:vMerge/>
            <w:vAlign w:val="center"/>
          </w:tcPr>
          <w:p w14:paraId="5057E222" w14:textId="77777777" w:rsidR="00B72097" w:rsidRPr="007B24FF" w:rsidRDefault="00B72097" w:rsidP="00A44DAE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568B00BA" w14:textId="77777777" w:rsidR="00B72097" w:rsidRPr="007B24FF" w:rsidRDefault="00B72097" w:rsidP="00E039EB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□視力</w:t>
            </w:r>
            <w:r w:rsidR="00E039EB" w:rsidRPr="007B24FF">
              <w:rPr>
                <w:rFonts w:eastAsia="標楷體" w:hint="eastAsia"/>
                <w:color w:val="000000"/>
                <w:kern w:val="0"/>
              </w:rPr>
              <w:t>檢查</w:t>
            </w:r>
          </w:p>
        </w:tc>
        <w:tc>
          <w:tcPr>
            <w:tcW w:w="1068" w:type="dxa"/>
            <w:vAlign w:val="center"/>
          </w:tcPr>
          <w:p w14:paraId="2DA7B943" w14:textId="77777777" w:rsidR="00B72097" w:rsidRPr="007B24FF" w:rsidRDefault="00B72097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167B0314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B72097" w:rsidRPr="007B24FF" w14:paraId="3890DA10" w14:textId="77777777" w:rsidTr="00B77FE1">
        <w:trPr>
          <w:trHeight w:val="423"/>
          <w:jc w:val="center"/>
        </w:trPr>
        <w:tc>
          <w:tcPr>
            <w:tcW w:w="1407" w:type="dxa"/>
            <w:vMerge/>
            <w:vAlign w:val="center"/>
          </w:tcPr>
          <w:p w14:paraId="7A40423E" w14:textId="77777777" w:rsidR="00B72097" w:rsidRPr="007B24FF" w:rsidRDefault="00B72097" w:rsidP="00A44DAE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0E3A3DB0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□視野圖</w:t>
            </w:r>
          </w:p>
        </w:tc>
        <w:tc>
          <w:tcPr>
            <w:tcW w:w="1068" w:type="dxa"/>
            <w:vAlign w:val="center"/>
          </w:tcPr>
          <w:p w14:paraId="6B5D3179" w14:textId="77777777" w:rsidR="00B72097" w:rsidRPr="007B24FF" w:rsidRDefault="00B72097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713FD30F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B72097" w:rsidRPr="007B24FF" w14:paraId="54EB10B2" w14:textId="77777777" w:rsidTr="00B77FE1">
        <w:trPr>
          <w:trHeight w:val="415"/>
          <w:jc w:val="center"/>
        </w:trPr>
        <w:tc>
          <w:tcPr>
            <w:tcW w:w="1407" w:type="dxa"/>
            <w:vMerge/>
            <w:vAlign w:val="center"/>
          </w:tcPr>
          <w:p w14:paraId="280A7C25" w14:textId="77777777" w:rsidR="00B72097" w:rsidRPr="007B24FF" w:rsidRDefault="00B72097" w:rsidP="00A44DAE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3549533C" w14:textId="77777777" w:rsidR="00B72097" w:rsidRPr="007B24FF" w:rsidRDefault="00B72097" w:rsidP="00A44DAE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B77FE1" w:rsidRPr="007B24FF">
              <w:rPr>
                <w:rFonts w:ascii="標楷體" w:eastAsia="標楷體" w:hAnsi="標楷體" w:hint="eastAsia"/>
                <w:color w:val="000000"/>
              </w:rPr>
              <w:t>聽力圖</w:t>
            </w:r>
          </w:p>
        </w:tc>
        <w:tc>
          <w:tcPr>
            <w:tcW w:w="1068" w:type="dxa"/>
            <w:vAlign w:val="center"/>
          </w:tcPr>
          <w:p w14:paraId="590AFCB0" w14:textId="77777777" w:rsidR="00B72097" w:rsidRPr="007B24FF" w:rsidRDefault="00B72097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158CC841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B77FE1" w:rsidRPr="007B24FF" w14:paraId="5953DC3C" w14:textId="77777777" w:rsidTr="00B77FE1">
        <w:trPr>
          <w:trHeight w:val="1839"/>
          <w:jc w:val="center"/>
        </w:trPr>
        <w:tc>
          <w:tcPr>
            <w:tcW w:w="1407" w:type="dxa"/>
            <w:vMerge/>
            <w:vAlign w:val="center"/>
          </w:tcPr>
          <w:p w14:paraId="58EC6783" w14:textId="77777777" w:rsidR="00B77FE1" w:rsidRPr="007B24FF" w:rsidRDefault="00B77FE1" w:rsidP="00A44DAE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004BE72F" w14:textId="77777777" w:rsidR="00B77FE1" w:rsidRPr="007B24FF" w:rsidRDefault="00B77FE1" w:rsidP="00B77FE1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ascii="標楷體" w:eastAsia="標楷體" w:hAnsi="標楷體" w:hint="eastAsia"/>
                <w:color w:val="000000"/>
              </w:rPr>
              <w:t>□其他：（請列舉說明）</w:t>
            </w:r>
          </w:p>
        </w:tc>
        <w:tc>
          <w:tcPr>
            <w:tcW w:w="1068" w:type="dxa"/>
          </w:tcPr>
          <w:p w14:paraId="7AF09A56" w14:textId="77777777" w:rsidR="00B77FE1" w:rsidRPr="007B24FF" w:rsidRDefault="00B77FE1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</w:tcPr>
          <w:p w14:paraId="7B5DD225" w14:textId="77777777" w:rsidR="00B77FE1" w:rsidRPr="007B24FF" w:rsidRDefault="00B77FE1" w:rsidP="00B77FE1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454A29" w:rsidRPr="007B24FF" w14:paraId="1271818C" w14:textId="77777777" w:rsidTr="00254F53">
        <w:trPr>
          <w:trHeight w:val="1000"/>
          <w:jc w:val="center"/>
        </w:trPr>
        <w:tc>
          <w:tcPr>
            <w:tcW w:w="1407" w:type="dxa"/>
            <w:vAlign w:val="center"/>
          </w:tcPr>
          <w:p w14:paraId="0134E150" w14:textId="77777777" w:rsidR="00454A29" w:rsidRPr="007B24FF" w:rsidRDefault="00454A29" w:rsidP="00A44DAE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診斷證明</w:t>
            </w:r>
          </w:p>
        </w:tc>
        <w:tc>
          <w:tcPr>
            <w:tcW w:w="8219" w:type="dxa"/>
            <w:gridSpan w:val="6"/>
            <w:vAlign w:val="center"/>
          </w:tcPr>
          <w:p w14:paraId="64B462AC" w14:textId="77777777" w:rsidR="00454A29" w:rsidRPr="007B24FF" w:rsidRDefault="00454A29" w:rsidP="00254F53">
            <w:pPr>
              <w:snapToGrid w:val="0"/>
              <w:spacing w:line="360" w:lineRule="exact"/>
              <w:rPr>
                <w:rFonts w:eastAsia="標楷體" w:hAnsi="標楷體"/>
                <w:color w:val="00000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eastAsia="標楷體" w:hAnsi="標楷體" w:hint="eastAsia"/>
                <w:color w:val="000000"/>
              </w:rPr>
              <w:t>開立醫院</w:t>
            </w:r>
            <w:r w:rsidRPr="007B24FF">
              <w:rPr>
                <w:rFonts w:eastAsia="標楷體" w:hAnsi="標楷體"/>
                <w:color w:val="000000"/>
              </w:rPr>
              <w:t>：</w:t>
            </w:r>
            <w:r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                 </w:t>
            </w:r>
            <w:r w:rsidRPr="007B24FF">
              <w:rPr>
                <w:rFonts w:eastAsia="標楷體" w:hAnsi="標楷體"/>
                <w:color w:val="000000"/>
              </w:rPr>
              <w:t>醫院</w:t>
            </w:r>
            <w:r w:rsidR="00254F53" w:rsidRPr="007B24FF">
              <w:rPr>
                <w:rFonts w:eastAsia="標楷體" w:hAnsi="標楷體" w:hint="eastAsia"/>
                <w:color w:val="000000"/>
              </w:rPr>
              <w:t xml:space="preserve">    </w:t>
            </w:r>
            <w:r w:rsidR="00254F53"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eastAsia="標楷體" w:hAnsi="標楷體"/>
                <w:color w:val="000000"/>
              </w:rPr>
              <w:t>開立日期：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 </w:t>
            </w:r>
            <w:r w:rsidRPr="007B24FF">
              <w:rPr>
                <w:rFonts w:eastAsia="標楷體" w:hAnsi="標楷體"/>
                <w:color w:val="000000"/>
              </w:rPr>
              <w:t>年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</w:t>
            </w:r>
            <w:r w:rsidRPr="007B24FF">
              <w:rPr>
                <w:rFonts w:eastAsia="標楷體" w:hint="eastAsia"/>
                <w:color w:val="000000"/>
              </w:rPr>
              <w:t>月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</w:t>
            </w:r>
            <w:r w:rsidRPr="007B24FF">
              <w:rPr>
                <w:rFonts w:eastAsia="標楷體" w:hAnsi="標楷體"/>
                <w:color w:val="000000"/>
              </w:rPr>
              <w:t>日</w:t>
            </w:r>
          </w:p>
          <w:p w14:paraId="773A4B8E" w14:textId="77777777" w:rsidR="00454A29" w:rsidRPr="007B24FF" w:rsidRDefault="00454A29" w:rsidP="00254F53">
            <w:pPr>
              <w:spacing w:line="36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eastAsia="標楷體" w:hAnsi="標楷體"/>
                <w:color w:val="000000"/>
              </w:rPr>
              <w:t>診斷結果：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                         </w:t>
            </w:r>
            <w:r w:rsidR="00254F53" w:rsidRPr="007B24FF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             </w:t>
            </w:r>
            <w:r w:rsidRPr="007B24FF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</w:p>
        </w:tc>
      </w:tr>
      <w:tr w:rsidR="00385812" w:rsidRPr="007B24FF" w14:paraId="53FA6B33" w14:textId="77777777" w:rsidTr="00254F53">
        <w:trPr>
          <w:trHeight w:val="1932"/>
          <w:jc w:val="center"/>
        </w:trPr>
        <w:tc>
          <w:tcPr>
            <w:tcW w:w="1407" w:type="dxa"/>
            <w:vMerge w:val="restart"/>
            <w:vAlign w:val="center"/>
          </w:tcPr>
          <w:p w14:paraId="27838E2F" w14:textId="77777777" w:rsidR="00385812" w:rsidRPr="007B24FF" w:rsidRDefault="00385812" w:rsidP="00254F53">
            <w:pPr>
              <w:ind w:leftChars="-30" w:left="-72" w:rightChars="-33" w:right="-79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lastRenderedPageBreak/>
              <w:t>各教育階段</w:t>
            </w:r>
          </w:p>
          <w:p w14:paraId="7CF26EFF" w14:textId="77777777" w:rsidR="00385812" w:rsidRPr="007B24FF" w:rsidRDefault="00385812" w:rsidP="00BC10DA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t>鑑定情形</w:t>
            </w:r>
          </w:p>
        </w:tc>
        <w:tc>
          <w:tcPr>
            <w:tcW w:w="902" w:type="dxa"/>
            <w:vAlign w:val="center"/>
          </w:tcPr>
          <w:p w14:paraId="7B99293D" w14:textId="77777777" w:rsidR="00385812" w:rsidRPr="007B24FF" w:rsidRDefault="00385812" w:rsidP="00BC10DA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/>
                <w:kern w:val="0"/>
                <w:shd w:val="pct15" w:color="auto" w:fill="FFFFFF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國小</w:t>
            </w:r>
          </w:p>
        </w:tc>
        <w:tc>
          <w:tcPr>
            <w:tcW w:w="7317" w:type="dxa"/>
            <w:gridSpan w:val="5"/>
            <w:vAlign w:val="center"/>
          </w:tcPr>
          <w:p w14:paraId="3DD00C0F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□無鑑定。</w:t>
            </w:r>
          </w:p>
          <w:p w14:paraId="716B81E0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□有鑑定，鑑定結果為非特教生。</w:t>
            </w:r>
          </w:p>
          <w:p w14:paraId="446253D4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□有鑑定，鑑定結果為疑似生。</w:t>
            </w:r>
          </w:p>
          <w:p w14:paraId="0B36C3C3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□有鑑定，鑑定結果為特教生，特教類別：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</w:t>
            </w:r>
            <w:r w:rsidR="00254F53"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4F00B7DA" w14:textId="77777777" w:rsidR="00385812" w:rsidRPr="007B24FF" w:rsidRDefault="00385812" w:rsidP="00BC10DA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□有鑑定，鑑定結果為特教生，特教類別：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障礙，</w:t>
            </w:r>
          </w:p>
          <w:p w14:paraId="6999FFE2" w14:textId="77777777" w:rsidR="00385812" w:rsidRPr="007B24FF" w:rsidRDefault="00385812" w:rsidP="00BC10DA">
            <w:pPr>
              <w:spacing w:line="300" w:lineRule="exact"/>
              <w:ind w:leftChars="99" w:left="23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但選擇放棄特殊教育學生身分及</w:t>
            </w:r>
            <w:r w:rsidR="007E0231" w:rsidRPr="007B24FF">
              <w:rPr>
                <w:rFonts w:eastAsia="標楷體" w:hint="eastAsia"/>
                <w:color w:val="000000"/>
                <w:kern w:val="0"/>
              </w:rPr>
              <w:t>特殊教育</w:t>
            </w:r>
            <w:r w:rsidRPr="007B24FF">
              <w:rPr>
                <w:rFonts w:eastAsia="標楷體" w:hint="eastAsia"/>
                <w:color w:val="000000"/>
                <w:kern w:val="0"/>
              </w:rPr>
              <w:t>服務。</w:t>
            </w:r>
          </w:p>
        </w:tc>
      </w:tr>
      <w:tr w:rsidR="00385812" w:rsidRPr="007B24FF" w14:paraId="041377B9" w14:textId="77777777" w:rsidTr="00254F53">
        <w:trPr>
          <w:trHeight w:val="1903"/>
          <w:jc w:val="center"/>
        </w:trPr>
        <w:tc>
          <w:tcPr>
            <w:tcW w:w="1407" w:type="dxa"/>
            <w:vMerge/>
            <w:vAlign w:val="center"/>
          </w:tcPr>
          <w:p w14:paraId="48EF6529" w14:textId="77777777" w:rsidR="00385812" w:rsidRPr="007B24FF" w:rsidRDefault="00385812" w:rsidP="00BC10DA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2308A35F" w14:textId="77777777" w:rsidR="00385812" w:rsidRPr="007B24FF" w:rsidRDefault="00385812" w:rsidP="00385812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國中</w:t>
            </w:r>
          </w:p>
        </w:tc>
        <w:tc>
          <w:tcPr>
            <w:tcW w:w="7317" w:type="dxa"/>
            <w:gridSpan w:val="5"/>
            <w:vAlign w:val="center"/>
          </w:tcPr>
          <w:p w14:paraId="1D70464F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□無鑑定。</w:t>
            </w:r>
          </w:p>
          <w:p w14:paraId="77461385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□有鑑定，鑑定結果為非特教生。</w:t>
            </w:r>
          </w:p>
          <w:p w14:paraId="5667D8D1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□有鑑定，鑑定結果為疑似生。</w:t>
            </w:r>
          </w:p>
          <w:p w14:paraId="68F59B5F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□有鑑定，鑑定結果為特教生，特教類別：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</w:t>
            </w:r>
            <w:r w:rsidR="00254F53"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3156765C" w14:textId="77777777" w:rsidR="00385812" w:rsidRPr="007B24FF" w:rsidRDefault="00385812" w:rsidP="00BC10DA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□有鑑定，鑑定結果為特教生，特教類別：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障礙，</w:t>
            </w:r>
          </w:p>
          <w:p w14:paraId="5D078202" w14:textId="77777777" w:rsidR="00385812" w:rsidRPr="007B24FF" w:rsidRDefault="00385812" w:rsidP="00BC10DA">
            <w:pPr>
              <w:spacing w:line="300" w:lineRule="exact"/>
              <w:ind w:leftChars="99" w:left="23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但選擇放棄特殊教育學生身分及</w:t>
            </w:r>
            <w:r w:rsidR="007E0231" w:rsidRPr="007B24FF">
              <w:rPr>
                <w:rFonts w:eastAsia="標楷體" w:hint="eastAsia"/>
                <w:color w:val="000000"/>
                <w:kern w:val="0"/>
              </w:rPr>
              <w:t>特殊教育</w:t>
            </w:r>
            <w:r w:rsidRPr="007B24FF">
              <w:rPr>
                <w:rFonts w:eastAsia="標楷體" w:hint="eastAsia"/>
                <w:color w:val="000000"/>
                <w:kern w:val="0"/>
              </w:rPr>
              <w:t>服務。</w:t>
            </w:r>
          </w:p>
        </w:tc>
      </w:tr>
      <w:tr w:rsidR="00385812" w:rsidRPr="007B24FF" w14:paraId="549E916D" w14:textId="77777777" w:rsidTr="00254F53">
        <w:trPr>
          <w:trHeight w:val="1916"/>
          <w:jc w:val="center"/>
        </w:trPr>
        <w:tc>
          <w:tcPr>
            <w:tcW w:w="1407" w:type="dxa"/>
            <w:vMerge/>
            <w:vAlign w:val="center"/>
          </w:tcPr>
          <w:p w14:paraId="79E4A462" w14:textId="77777777" w:rsidR="00385812" w:rsidRPr="007B24FF" w:rsidRDefault="00385812" w:rsidP="00BC10DA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3833BEF" w14:textId="77777777" w:rsidR="00385812" w:rsidRPr="007B24FF" w:rsidRDefault="00385812" w:rsidP="00385812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高中</w:t>
            </w:r>
          </w:p>
        </w:tc>
        <w:tc>
          <w:tcPr>
            <w:tcW w:w="7317" w:type="dxa"/>
            <w:gridSpan w:val="5"/>
            <w:vAlign w:val="center"/>
          </w:tcPr>
          <w:p w14:paraId="6C9F353C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□無鑑定。</w:t>
            </w:r>
          </w:p>
          <w:p w14:paraId="32CA30D7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□有鑑定，鑑定結果為非特教生。</w:t>
            </w:r>
          </w:p>
          <w:p w14:paraId="11C06D44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□有鑑定，鑑定結果為疑似生。</w:t>
            </w:r>
          </w:p>
          <w:p w14:paraId="1E2C9648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□有鑑定，鑑定結果為特教生，特教類別：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</w:t>
            </w:r>
            <w:r w:rsidR="00254F53"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2F8E140F" w14:textId="77777777" w:rsidR="00385812" w:rsidRPr="007B24FF" w:rsidRDefault="00385812" w:rsidP="00A44DAE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□有鑑定，鑑定結果為特教生，特教類別：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障礙，</w:t>
            </w:r>
          </w:p>
          <w:p w14:paraId="78A45D5C" w14:textId="77777777" w:rsidR="00385812" w:rsidRPr="007B24FF" w:rsidRDefault="00385812" w:rsidP="00A44DAE">
            <w:pPr>
              <w:spacing w:line="300" w:lineRule="exact"/>
              <w:ind w:leftChars="99" w:left="23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但選擇放棄特殊教育學生身分及</w:t>
            </w:r>
            <w:r w:rsidR="007E0231" w:rsidRPr="007B24FF">
              <w:rPr>
                <w:rFonts w:eastAsia="標楷體" w:hint="eastAsia"/>
                <w:color w:val="000000"/>
                <w:kern w:val="0"/>
              </w:rPr>
              <w:t>特殊教育</w:t>
            </w:r>
            <w:r w:rsidRPr="007B24FF">
              <w:rPr>
                <w:rFonts w:eastAsia="標楷體" w:hint="eastAsia"/>
                <w:color w:val="000000"/>
                <w:kern w:val="0"/>
              </w:rPr>
              <w:t>服務。</w:t>
            </w:r>
          </w:p>
        </w:tc>
      </w:tr>
      <w:tr w:rsidR="00385812" w:rsidRPr="007B24FF" w14:paraId="65DE4002" w14:textId="77777777" w:rsidTr="00254F53">
        <w:trPr>
          <w:trHeight w:val="348"/>
          <w:jc w:val="center"/>
        </w:trPr>
        <w:tc>
          <w:tcPr>
            <w:tcW w:w="1407" w:type="dxa"/>
            <w:vMerge w:val="restart"/>
            <w:vAlign w:val="center"/>
          </w:tcPr>
          <w:p w14:paraId="623DD7F0" w14:textId="77777777" w:rsidR="00385812" w:rsidRPr="007B24FF" w:rsidRDefault="00385812" w:rsidP="00BC10DA">
            <w:pPr>
              <w:snapToGrid w:val="0"/>
              <w:ind w:leftChars="-30" w:left="168" w:rightChars="-18" w:right="-43" w:hanging="2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相關評估</w:t>
            </w:r>
          </w:p>
          <w:p w14:paraId="79920E1E" w14:textId="77777777" w:rsidR="00301CAB" w:rsidRPr="007B24FF" w:rsidRDefault="00301CAB" w:rsidP="00C11ECF">
            <w:pPr>
              <w:snapToGrid w:val="0"/>
              <w:spacing w:beforeLines="50" w:before="180"/>
              <w:ind w:leftChars="-30" w:left="-72" w:rightChars="-32" w:right="-7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38581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一年內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，不</w:t>
            </w:r>
          </w:p>
          <w:p w14:paraId="73347F5E" w14:textId="77777777" w:rsidR="00301CAB" w:rsidRPr="007B24FF" w:rsidRDefault="00301CAB" w:rsidP="00301CAB">
            <w:pPr>
              <w:snapToGrid w:val="0"/>
              <w:ind w:leftChars="-30" w:left="-72" w:rightChars="-32" w:right="-7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含本梯次</w:t>
            </w:r>
            <w:r w:rsidR="006604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鑑定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</w:t>
            </w:r>
            <w:r w:rsidR="00AA04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估人員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評估項目)</w:t>
            </w:r>
          </w:p>
        </w:tc>
        <w:tc>
          <w:tcPr>
            <w:tcW w:w="3751" w:type="dxa"/>
            <w:gridSpan w:val="4"/>
            <w:vAlign w:val="center"/>
          </w:tcPr>
          <w:p w14:paraId="40073DB2" w14:textId="77777777" w:rsidR="00385812" w:rsidRPr="007B24FF" w:rsidRDefault="00385812" w:rsidP="00BC10D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評估內容</w:t>
            </w:r>
          </w:p>
        </w:tc>
        <w:tc>
          <w:tcPr>
            <w:tcW w:w="1074" w:type="dxa"/>
            <w:vAlign w:val="center"/>
          </w:tcPr>
          <w:p w14:paraId="70D6BBF0" w14:textId="77777777" w:rsidR="00385812" w:rsidRPr="007B24FF" w:rsidRDefault="00385812" w:rsidP="00BC10DA">
            <w:pPr>
              <w:spacing w:line="320" w:lineRule="exact"/>
              <w:ind w:leftChars="-27" w:left="-65" w:rightChars="-21" w:right="-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評估日期</w:t>
            </w:r>
          </w:p>
        </w:tc>
        <w:tc>
          <w:tcPr>
            <w:tcW w:w="3394" w:type="dxa"/>
            <w:vAlign w:val="center"/>
          </w:tcPr>
          <w:p w14:paraId="78F4E410" w14:textId="77777777" w:rsidR="00385812" w:rsidRPr="007B24FF" w:rsidRDefault="00385812" w:rsidP="00BC10D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評估結果</w:t>
            </w:r>
          </w:p>
        </w:tc>
      </w:tr>
      <w:tr w:rsidR="00385812" w:rsidRPr="007B24FF" w14:paraId="40A041F9" w14:textId="77777777" w:rsidTr="00254F53">
        <w:trPr>
          <w:trHeight w:val="1273"/>
          <w:jc w:val="center"/>
        </w:trPr>
        <w:tc>
          <w:tcPr>
            <w:tcW w:w="1407" w:type="dxa"/>
            <w:vMerge/>
            <w:vAlign w:val="center"/>
          </w:tcPr>
          <w:p w14:paraId="1A4A72DB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5250524" w14:textId="77777777" w:rsidR="00B72097" w:rsidRPr="007B24FF" w:rsidRDefault="00385812" w:rsidP="00A44DAE">
            <w:pPr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□心理衡鑑</w:t>
            </w:r>
          </w:p>
          <w:p w14:paraId="6842F7CA" w14:textId="77777777" w:rsidR="00385812" w:rsidRPr="007B24FF" w:rsidRDefault="00385812" w:rsidP="00B72097">
            <w:pPr>
              <w:ind w:leftChars="109" w:left="262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（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</w:t>
            </w:r>
            <w:r w:rsidR="00B72097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醫院）</w:t>
            </w:r>
          </w:p>
        </w:tc>
        <w:tc>
          <w:tcPr>
            <w:tcW w:w="1074" w:type="dxa"/>
            <w:vAlign w:val="center"/>
          </w:tcPr>
          <w:p w14:paraId="6C28E5AF" w14:textId="77777777" w:rsidR="00385812" w:rsidRPr="007B24FF" w:rsidRDefault="00385812" w:rsidP="00BC10D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94" w:type="dxa"/>
            <w:vAlign w:val="center"/>
          </w:tcPr>
          <w:p w14:paraId="78005A97" w14:textId="77777777" w:rsidR="00385812" w:rsidRPr="007B24FF" w:rsidRDefault="00385812" w:rsidP="00BC10DA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85812" w:rsidRPr="007B24FF" w14:paraId="3D89FE77" w14:textId="77777777" w:rsidTr="00254F53">
        <w:trPr>
          <w:trHeight w:val="542"/>
          <w:jc w:val="center"/>
        </w:trPr>
        <w:tc>
          <w:tcPr>
            <w:tcW w:w="1407" w:type="dxa"/>
            <w:vMerge/>
            <w:vAlign w:val="center"/>
          </w:tcPr>
          <w:p w14:paraId="5F0FD5AE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7D856772" w14:textId="77777777" w:rsidR="00385812" w:rsidRPr="007B24FF" w:rsidRDefault="00385812" w:rsidP="00D676A2">
            <w:pPr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魏氏兒童智力量表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3B4F9C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="00D676A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  <w:r w:rsidR="00301CAB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版)</w:t>
            </w:r>
          </w:p>
        </w:tc>
        <w:tc>
          <w:tcPr>
            <w:tcW w:w="1074" w:type="dxa"/>
            <w:vAlign w:val="center"/>
          </w:tcPr>
          <w:p w14:paraId="01DE8E8F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520FA717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2D829064" w14:textId="77777777" w:rsidTr="00254F53">
        <w:trPr>
          <w:trHeight w:val="563"/>
          <w:jc w:val="center"/>
        </w:trPr>
        <w:tc>
          <w:tcPr>
            <w:tcW w:w="1407" w:type="dxa"/>
            <w:vMerge/>
            <w:vAlign w:val="center"/>
          </w:tcPr>
          <w:p w14:paraId="71F3F54B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71624D3" w14:textId="77777777" w:rsidR="00385812" w:rsidRPr="007B24FF" w:rsidRDefault="00385812" w:rsidP="00D676A2">
            <w:pPr>
              <w:spacing w:line="240" w:lineRule="exact"/>
              <w:ind w:rightChars="-34" w:right="-82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魏氏成人智力量表</w:t>
            </w:r>
            <w:r w:rsidR="00301CAB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3B4F9C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="00D676A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  <w:r w:rsidR="00301CAB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版)</w:t>
            </w:r>
          </w:p>
        </w:tc>
        <w:tc>
          <w:tcPr>
            <w:tcW w:w="1074" w:type="dxa"/>
            <w:vAlign w:val="center"/>
          </w:tcPr>
          <w:p w14:paraId="678F7FC0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0724E56F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39A8C0D1" w14:textId="77777777" w:rsidTr="00254F53">
        <w:trPr>
          <w:trHeight w:val="571"/>
          <w:jc w:val="center"/>
        </w:trPr>
        <w:tc>
          <w:tcPr>
            <w:tcW w:w="1407" w:type="dxa"/>
            <w:vMerge/>
            <w:vAlign w:val="center"/>
          </w:tcPr>
          <w:p w14:paraId="04EA2798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25FDAED6" w14:textId="77777777" w:rsidR="00385812" w:rsidRPr="007B24FF" w:rsidRDefault="00385812" w:rsidP="00BC10DA">
            <w:pPr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C01BF8" w:rsidRPr="007B24FF">
              <w:rPr>
                <w:rFonts w:eastAsia="標楷體" w:hint="eastAsia"/>
                <w:color w:val="000000"/>
                <w:kern w:val="0"/>
              </w:rPr>
              <w:t>文蘭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適應行為量</w:t>
            </w:r>
            <w:r w:rsidR="00C01BF8" w:rsidRPr="007B24FF">
              <w:rPr>
                <w:rFonts w:ascii="標楷體" w:eastAsia="標楷體" w:hAnsi="標楷體" w:hint="eastAsia"/>
                <w:color w:val="000000"/>
                <w:szCs w:val="24"/>
              </w:rPr>
              <w:t>表</w:t>
            </w:r>
          </w:p>
        </w:tc>
        <w:tc>
          <w:tcPr>
            <w:tcW w:w="1074" w:type="dxa"/>
            <w:vAlign w:val="center"/>
          </w:tcPr>
          <w:p w14:paraId="10291F90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14AC864C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1B85ACB5" w14:textId="77777777" w:rsidTr="00254F53">
        <w:trPr>
          <w:trHeight w:val="551"/>
          <w:jc w:val="center"/>
        </w:trPr>
        <w:tc>
          <w:tcPr>
            <w:tcW w:w="1407" w:type="dxa"/>
            <w:vMerge/>
            <w:vAlign w:val="center"/>
          </w:tcPr>
          <w:p w14:paraId="19F9D60A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2094F562" w14:textId="77777777" w:rsidR="00385812" w:rsidRPr="007B24FF" w:rsidRDefault="00385812" w:rsidP="009958C0">
            <w:pPr>
              <w:spacing w:line="240" w:lineRule="exact"/>
              <w:ind w:left="269" w:hangingChars="112" w:hanging="269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9958C0" w:rsidRPr="007B24FF">
              <w:rPr>
                <w:rFonts w:eastAsia="標楷體" w:hint="eastAsia"/>
                <w:color w:val="000000"/>
                <w:kern w:val="0"/>
              </w:rPr>
              <w:t>新編</w:t>
            </w:r>
            <w:r w:rsidR="00961E8B" w:rsidRPr="007B24FF">
              <w:rPr>
                <w:rFonts w:eastAsia="標楷體" w:hint="eastAsia"/>
                <w:color w:val="000000"/>
                <w:kern w:val="0"/>
              </w:rPr>
              <w:t>國民中學</w:t>
            </w:r>
            <w:r w:rsidR="00E5690B" w:rsidRPr="007B24FF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C01BF8" w:rsidRPr="007B24FF">
              <w:rPr>
                <w:rFonts w:ascii="標楷體" w:eastAsia="標楷體" w:hAnsi="標楷體" w:hint="eastAsia"/>
                <w:color w:val="000000"/>
                <w:szCs w:val="24"/>
              </w:rPr>
              <w:t>語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文</w:t>
            </w:r>
            <w:r w:rsidR="00E5690B" w:rsidRPr="007B24FF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數學</w:t>
            </w:r>
            <w:r w:rsidR="00C01BF8" w:rsidRPr="007B24FF">
              <w:rPr>
                <w:rFonts w:ascii="標楷體" w:eastAsia="標楷體" w:hAnsi="標楷體" w:hint="eastAsia"/>
                <w:color w:val="000000"/>
                <w:szCs w:val="24"/>
              </w:rPr>
              <w:t>成就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測驗 (</w:t>
            </w:r>
            <w:r w:rsidR="009958C0" w:rsidRPr="007B24FF">
              <w:rPr>
                <w:rFonts w:ascii="標楷體" w:eastAsia="標楷體" w:hAnsi="標楷體" w:hint="eastAsia"/>
                <w:color w:val="000000"/>
                <w:szCs w:val="24"/>
              </w:rPr>
              <w:t>七、八、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九年級</w:t>
            </w:r>
            <w:r w:rsidRPr="007B24FF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074" w:type="dxa"/>
            <w:vAlign w:val="center"/>
          </w:tcPr>
          <w:p w14:paraId="0D96697A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5E591BA0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28D79B67" w14:textId="77777777" w:rsidTr="00254F53">
        <w:trPr>
          <w:trHeight w:val="545"/>
          <w:jc w:val="center"/>
        </w:trPr>
        <w:tc>
          <w:tcPr>
            <w:tcW w:w="1407" w:type="dxa"/>
            <w:vMerge/>
            <w:vAlign w:val="center"/>
          </w:tcPr>
          <w:p w14:paraId="723F5E96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041CA199" w14:textId="77777777" w:rsidR="00385812" w:rsidRPr="007B24FF" w:rsidRDefault="00385812" w:rsidP="00BC10DA">
            <w:pPr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□書寫表達診斷測驗</w:t>
            </w:r>
          </w:p>
        </w:tc>
        <w:tc>
          <w:tcPr>
            <w:tcW w:w="1074" w:type="dxa"/>
            <w:vAlign w:val="center"/>
          </w:tcPr>
          <w:p w14:paraId="59701CDC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3D0FF931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7534E0C1" w14:textId="77777777" w:rsidTr="00254F53">
        <w:trPr>
          <w:trHeight w:val="567"/>
          <w:jc w:val="center"/>
        </w:trPr>
        <w:tc>
          <w:tcPr>
            <w:tcW w:w="1407" w:type="dxa"/>
            <w:vMerge/>
            <w:vAlign w:val="center"/>
          </w:tcPr>
          <w:p w14:paraId="727186A5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08476C0B" w14:textId="77777777" w:rsidR="00385812" w:rsidRPr="007B24FF" w:rsidRDefault="00385812" w:rsidP="00BC10DA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情緒障礙量表(SAED</w:t>
            </w:r>
            <w:r w:rsidR="00B7383D">
              <w:rPr>
                <w:rFonts w:ascii="標楷體" w:eastAsia="標楷體" w:hAnsi="標楷體" w:hint="eastAsia"/>
                <w:color w:val="000000"/>
                <w:szCs w:val="24"/>
              </w:rPr>
              <w:t>-2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074" w:type="dxa"/>
            <w:vAlign w:val="center"/>
          </w:tcPr>
          <w:p w14:paraId="37089E77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60B4051C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509DD61A" w14:textId="77777777" w:rsidTr="00254F53">
        <w:trPr>
          <w:trHeight w:val="547"/>
          <w:jc w:val="center"/>
        </w:trPr>
        <w:tc>
          <w:tcPr>
            <w:tcW w:w="1407" w:type="dxa"/>
            <w:vMerge/>
            <w:vAlign w:val="center"/>
          </w:tcPr>
          <w:p w14:paraId="089F474D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617EF9C3" w14:textId="77777777" w:rsidR="00385812" w:rsidRPr="007B24FF" w:rsidRDefault="00385812" w:rsidP="00BC10DA">
            <w:pPr>
              <w:spacing w:line="240" w:lineRule="exact"/>
              <w:ind w:leftChars="1" w:left="242" w:hangingChars="100" w:hanging="240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注意力缺陷/過動障礙測驗（ADHDT）</w:t>
            </w:r>
          </w:p>
        </w:tc>
        <w:tc>
          <w:tcPr>
            <w:tcW w:w="1074" w:type="dxa"/>
            <w:vAlign w:val="center"/>
          </w:tcPr>
          <w:p w14:paraId="5F408ECC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4AB30399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5812" w:rsidRPr="007B24FF" w14:paraId="23EE0C3F" w14:textId="77777777" w:rsidTr="00254F53">
        <w:trPr>
          <w:trHeight w:val="2529"/>
          <w:jc w:val="center"/>
        </w:trPr>
        <w:tc>
          <w:tcPr>
            <w:tcW w:w="1407" w:type="dxa"/>
            <w:vMerge/>
            <w:vAlign w:val="center"/>
          </w:tcPr>
          <w:p w14:paraId="522B9543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</w:tcPr>
          <w:p w14:paraId="6D0A01CE" w14:textId="77777777" w:rsidR="00385812" w:rsidRPr="007B24FF" w:rsidRDefault="00385812" w:rsidP="00385812">
            <w:pPr>
              <w:spacing w:line="300" w:lineRule="exact"/>
              <w:ind w:rightChars="-27" w:right="-65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</w:rPr>
              <w:t>其他相關評估：(請列舉說明)</w:t>
            </w:r>
          </w:p>
        </w:tc>
        <w:tc>
          <w:tcPr>
            <w:tcW w:w="1074" w:type="dxa"/>
          </w:tcPr>
          <w:p w14:paraId="33F42D34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14:paraId="3976F6FD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E589989" w14:textId="034FFDBC" w:rsidR="00354F0F" w:rsidRPr="007B24FF" w:rsidRDefault="002D0BFB" w:rsidP="00F2352D">
      <w:pPr>
        <w:spacing w:beforeLines="50" w:before="180" w:line="360" w:lineRule="exact"/>
        <w:jc w:val="distribut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71601" wp14:editId="54A2C442">
                <wp:simplePos x="0" y="0"/>
                <wp:positionH relativeFrom="column">
                  <wp:posOffset>5633085</wp:posOffset>
                </wp:positionH>
                <wp:positionV relativeFrom="paragraph">
                  <wp:posOffset>254635</wp:posOffset>
                </wp:positionV>
                <wp:extent cx="711835" cy="305435"/>
                <wp:effectExtent l="0" t="0" r="2540" b="31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82C5" w14:textId="77777777" w:rsidR="00863295" w:rsidRPr="007B24FF" w:rsidRDefault="00863295" w:rsidP="00863295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B24FF"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1</w:t>
                            </w:r>
                            <w:r w:rsidR="000427C5"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3</w:t>
                            </w:r>
                            <w:r w:rsidRPr="007B24FF"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.08修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716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43.55pt;margin-top:20.05pt;width:56.0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8zg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/C0JZnHHQGXvcD+Jk93FtXS1UPd7L6qpGQy5aKDbtRSo4tozWk5176Z08n&#10;HG1B1uMHWUMcujXSAe0b1VtAqAYCdGjT46k1NpcKLudhmFzGGFVgugxiAnvIzafZ8fGgtHnHZI/s&#10;JscKOu/A6e5Om8n16GJjCVnyrnPd78SzC8CcbiA0PLU2m4Rr5o80SFfJKiEeiWYrjwRF4d2US+LN&#10;ynAeF5fFclmEP23ckGQtr2smbJijsELyZ407SHySxElaWna8tnA2Ja0262Wn0I6CsEv3HQpy5uY/&#10;T8PVC7i8oBRGJLiNUq+cJXOPlCT20nmQeEGY3qazgKSkKJ9TuuOC/TslNOY4jaN40tJvuQXue82N&#10;Zj03MDo63uc4OTnRzCpwJWrXWkN5N+3PSmHTfyoFtPvYaKdXK9FJrGa/3gOKFfFa1o+gXCVBWSBP&#10;mHewaaX6jtEIsyPH+tuWKoZR916A+tOQEDts3IHE8wgO6tyyPrdQUQFUjg1G03ZppgG1HRTftBBp&#10;+t+EvIE/puFOzU9ZARV7gPngSB1mmR1A52fn9TRxF78AAAD//wMAUEsDBBQABgAIAAAAIQD+ao+R&#10;3QAAAAkBAAAPAAAAZHJzL2Rvd25yZXYueG1sTI9NT8MwDIbvSPsPkZF2Y8mqAW3XdJpAu4IYH9Ju&#10;WeO1FY1TNdla/j3eCU6W9T56/bjYTK4TFxxC60nDcqFAIFXetlRr+Hjf3aUgQjRkTecJNfxggE05&#10;uylMbv1Ib3jZx1pwCYXcaGhi7HMpQ9WgM2HheyTOTn5wJvI61NIOZuRy18lEqQfpTEt8oTE9PjVY&#10;fe/PTsPny+nwtVKv9bO770c/KUkuk1rPb6ftGkTEKf7BcNVndSjZ6ejPZIPoNKTp45JRDSvFk4Es&#10;yxIQx2uSgCwL+f+D8hcAAP//AwBQSwECLQAUAAYACAAAACEAtoM4kv4AAADhAQAAEwAAAAAAAAAA&#10;AAAAAAAAAAAAW0NvbnRlbnRfVHlwZXNdLnhtbFBLAQItABQABgAIAAAAIQA4/SH/1gAAAJQBAAAL&#10;AAAAAAAAAAAAAAAAAC8BAABfcmVscy8ucmVsc1BLAQItABQABgAIAAAAIQB738zgswIAALkFAAAO&#10;AAAAAAAAAAAAAAAAAC4CAABkcnMvZTJvRG9jLnhtbFBLAQItABQABgAIAAAAIQD+ao+R3QAAAAkB&#10;AAAPAAAAAAAAAAAAAAAAAA0FAABkcnMvZG93bnJldi54bWxQSwUGAAAAAAQABADzAAAAFwYAAAAA&#10;" filled="f" stroked="f">
                <v:textbox>
                  <w:txbxContent>
                    <w:p w14:paraId="15F382C5" w14:textId="77777777" w:rsidR="00863295" w:rsidRPr="007B24FF" w:rsidRDefault="00863295" w:rsidP="00863295">
                      <w:pPr>
                        <w:rPr>
                          <w:rFonts w:ascii="標楷體" w:eastAsia="標楷體" w:hAnsi="標楷體"/>
                          <w:color w:val="000000"/>
                          <w:sz w:val="14"/>
                          <w:szCs w:val="14"/>
                        </w:rPr>
                      </w:pPr>
                      <w:r w:rsidRPr="007B24FF"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1</w:t>
                      </w:r>
                      <w:r w:rsidR="000427C5"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3</w:t>
                      </w:r>
                      <w:r w:rsidRPr="007B24FF"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.08修</w:t>
                      </w:r>
                    </w:p>
                  </w:txbxContent>
                </v:textbox>
              </v:shape>
            </w:pict>
          </mc:Fallback>
        </mc:AlternateContent>
      </w:r>
      <w:r w:rsidR="00385812" w:rsidRPr="007B24FF">
        <w:rPr>
          <w:rFonts w:ascii="標楷體" w:eastAsia="標楷體" w:hAnsi="標楷體" w:hint="eastAsia"/>
          <w:color w:val="000000"/>
          <w:szCs w:val="24"/>
        </w:rPr>
        <w:t>中 華</w:t>
      </w:r>
      <w:r w:rsidR="00C53328" w:rsidRPr="007B24F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F294B" w:rsidRPr="007B24FF">
        <w:rPr>
          <w:rFonts w:ascii="標楷體" w:eastAsia="標楷體" w:hAnsi="標楷體" w:hint="eastAsia"/>
          <w:color w:val="000000"/>
          <w:szCs w:val="24"/>
        </w:rPr>
        <w:t>民</w:t>
      </w:r>
      <w:r w:rsidR="00C53328" w:rsidRPr="007B24F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F294B" w:rsidRPr="007B24FF">
        <w:rPr>
          <w:rFonts w:ascii="標楷體" w:eastAsia="標楷體" w:hAnsi="標楷體" w:hint="eastAsia"/>
          <w:color w:val="000000"/>
          <w:szCs w:val="24"/>
        </w:rPr>
        <w:t>國   年   月   日</w:t>
      </w:r>
    </w:p>
    <w:sectPr w:rsidR="00354F0F" w:rsidRPr="007B24FF" w:rsidSect="007667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6A510" w14:textId="77777777" w:rsidR="00FC63A4" w:rsidRDefault="00FC63A4" w:rsidP="00143A0A">
      <w:r>
        <w:separator/>
      </w:r>
    </w:p>
  </w:endnote>
  <w:endnote w:type="continuationSeparator" w:id="0">
    <w:p w14:paraId="44438DB7" w14:textId="77777777" w:rsidR="00FC63A4" w:rsidRDefault="00FC63A4" w:rsidP="001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484F" w14:textId="77777777" w:rsidR="00FC63A4" w:rsidRDefault="00FC63A4" w:rsidP="00143A0A">
      <w:r>
        <w:separator/>
      </w:r>
    </w:p>
  </w:footnote>
  <w:footnote w:type="continuationSeparator" w:id="0">
    <w:p w14:paraId="722DA2CB" w14:textId="77777777" w:rsidR="00FC63A4" w:rsidRDefault="00FC63A4" w:rsidP="0014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A6"/>
    <w:rsid w:val="000427C5"/>
    <w:rsid w:val="000F76A1"/>
    <w:rsid w:val="00125ED9"/>
    <w:rsid w:val="00143A0A"/>
    <w:rsid w:val="00151409"/>
    <w:rsid w:val="00174C00"/>
    <w:rsid w:val="001A1513"/>
    <w:rsid w:val="0020758D"/>
    <w:rsid w:val="00221F76"/>
    <w:rsid w:val="00234E13"/>
    <w:rsid w:val="00254F53"/>
    <w:rsid w:val="00281DB3"/>
    <w:rsid w:val="00283F8A"/>
    <w:rsid w:val="00286C6A"/>
    <w:rsid w:val="002D0BFB"/>
    <w:rsid w:val="00301CAB"/>
    <w:rsid w:val="00343A3B"/>
    <w:rsid w:val="00345008"/>
    <w:rsid w:val="00354F0F"/>
    <w:rsid w:val="00373BB7"/>
    <w:rsid w:val="00377656"/>
    <w:rsid w:val="00377CCC"/>
    <w:rsid w:val="00385812"/>
    <w:rsid w:val="003872C2"/>
    <w:rsid w:val="00394FD2"/>
    <w:rsid w:val="003B0573"/>
    <w:rsid w:val="003B4F9C"/>
    <w:rsid w:val="00423EE4"/>
    <w:rsid w:val="00454A29"/>
    <w:rsid w:val="00475407"/>
    <w:rsid w:val="00484D72"/>
    <w:rsid w:val="00517EB2"/>
    <w:rsid w:val="00537512"/>
    <w:rsid w:val="0054185A"/>
    <w:rsid w:val="005801BC"/>
    <w:rsid w:val="005C2A4A"/>
    <w:rsid w:val="005F0111"/>
    <w:rsid w:val="005F7418"/>
    <w:rsid w:val="006162CC"/>
    <w:rsid w:val="00647AB2"/>
    <w:rsid w:val="006604BE"/>
    <w:rsid w:val="00696B52"/>
    <w:rsid w:val="007575B3"/>
    <w:rsid w:val="007667EE"/>
    <w:rsid w:val="007B24FF"/>
    <w:rsid w:val="007E0231"/>
    <w:rsid w:val="007E5D49"/>
    <w:rsid w:val="00853135"/>
    <w:rsid w:val="00863295"/>
    <w:rsid w:val="008B553F"/>
    <w:rsid w:val="008F21C8"/>
    <w:rsid w:val="00915A8F"/>
    <w:rsid w:val="0092281D"/>
    <w:rsid w:val="00954DC1"/>
    <w:rsid w:val="00957629"/>
    <w:rsid w:val="00961E8B"/>
    <w:rsid w:val="00974410"/>
    <w:rsid w:val="00986AE8"/>
    <w:rsid w:val="009958C0"/>
    <w:rsid w:val="009C1ABC"/>
    <w:rsid w:val="009C49B6"/>
    <w:rsid w:val="009E326A"/>
    <w:rsid w:val="00A01E42"/>
    <w:rsid w:val="00A058E2"/>
    <w:rsid w:val="00A44DAE"/>
    <w:rsid w:val="00A61EF7"/>
    <w:rsid w:val="00A6382F"/>
    <w:rsid w:val="00A85B0D"/>
    <w:rsid w:val="00A92419"/>
    <w:rsid w:val="00AA047C"/>
    <w:rsid w:val="00B23D3F"/>
    <w:rsid w:val="00B26451"/>
    <w:rsid w:val="00B72097"/>
    <w:rsid w:val="00B7383D"/>
    <w:rsid w:val="00B77FE1"/>
    <w:rsid w:val="00B85DA6"/>
    <w:rsid w:val="00BC10DA"/>
    <w:rsid w:val="00C01BF8"/>
    <w:rsid w:val="00C11ECF"/>
    <w:rsid w:val="00C43395"/>
    <w:rsid w:val="00C53328"/>
    <w:rsid w:val="00C7110A"/>
    <w:rsid w:val="00C82CC4"/>
    <w:rsid w:val="00CE74DA"/>
    <w:rsid w:val="00D24291"/>
    <w:rsid w:val="00D676A2"/>
    <w:rsid w:val="00D81F1E"/>
    <w:rsid w:val="00D82DE0"/>
    <w:rsid w:val="00DF74E3"/>
    <w:rsid w:val="00E039EB"/>
    <w:rsid w:val="00E24D84"/>
    <w:rsid w:val="00E32B46"/>
    <w:rsid w:val="00E35425"/>
    <w:rsid w:val="00E36186"/>
    <w:rsid w:val="00E5690B"/>
    <w:rsid w:val="00E930E1"/>
    <w:rsid w:val="00EA11A1"/>
    <w:rsid w:val="00EC7FE8"/>
    <w:rsid w:val="00EF294B"/>
    <w:rsid w:val="00F2352D"/>
    <w:rsid w:val="00F243D2"/>
    <w:rsid w:val="00F95520"/>
    <w:rsid w:val="00FB6F2C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67C38"/>
  <w15:chartTrackingRefBased/>
  <w15:docId w15:val="{B2CCC3BE-39D2-454D-861B-E07E634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DA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D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4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43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43A0A"/>
    <w:rPr>
      <w:rFonts w:ascii="Calibri" w:hAnsi="Calibri"/>
      <w:kern w:val="2"/>
    </w:rPr>
  </w:style>
  <w:style w:type="paragraph" w:styleId="a7">
    <w:name w:val="footer"/>
    <w:basedOn w:val="a"/>
    <w:link w:val="a8"/>
    <w:rsid w:val="00143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43A0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0DDD3-2E3E-4683-92CD-B921E3D2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SYSGen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教育部國民及學前教育署高級中等學校身心障礙學生鑑定</dc:title>
  <dc:subject/>
  <dc:creator>user</dc:creator>
  <cp:keywords/>
  <cp:lastModifiedBy>ASUS_M640MB</cp:lastModifiedBy>
  <cp:revision>2</cp:revision>
  <cp:lastPrinted>2016-07-29T06:31:00Z</cp:lastPrinted>
  <dcterms:created xsi:type="dcterms:W3CDTF">2025-09-22T01:42:00Z</dcterms:created>
  <dcterms:modified xsi:type="dcterms:W3CDTF">2025-09-22T01:42:00Z</dcterms:modified>
</cp:coreProperties>
</file>