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A6" w:rsidRPr="00CD0084" w:rsidRDefault="00F144A6" w:rsidP="00F144A6">
      <w:pPr>
        <w:spacing w:after="0" w:line="240" w:lineRule="auto"/>
        <w:ind w:leftChars="-193" w:left="-425" w:right="-88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 xml:space="preserve">       </w:t>
      </w:r>
      <w:r w:rsidRPr="00CD0084">
        <w:rPr>
          <w:rFonts w:ascii="標楷體" w:eastAsia="標楷體" w:hAnsi="標楷體" w:cs="標楷體" w:hint="eastAsia"/>
          <w:spacing w:val="2"/>
          <w:sz w:val="36"/>
          <w:szCs w:val="36"/>
          <w:lang w:eastAsia="zh-TW"/>
        </w:rPr>
        <w:t>國立</w:t>
      </w:r>
      <w:proofErr w:type="gramStart"/>
      <w:r>
        <w:rPr>
          <w:rFonts w:ascii="標楷體" w:eastAsia="標楷體" w:hAnsi="標楷體" w:cs="標楷體" w:hint="eastAsia"/>
          <w:spacing w:val="2"/>
          <w:sz w:val="36"/>
          <w:szCs w:val="36"/>
          <w:lang w:eastAsia="zh-TW"/>
        </w:rPr>
        <w:t>臺</w:t>
      </w:r>
      <w:proofErr w:type="gramEnd"/>
      <w:r>
        <w:rPr>
          <w:rFonts w:ascii="標楷體" w:eastAsia="標楷體" w:hAnsi="標楷體" w:cs="標楷體" w:hint="eastAsia"/>
          <w:spacing w:val="2"/>
          <w:sz w:val="36"/>
          <w:szCs w:val="36"/>
          <w:lang w:eastAsia="zh-TW"/>
        </w:rPr>
        <w:t>東大學附屬</w:t>
      </w:r>
      <w:r w:rsidRPr="00CD0084">
        <w:rPr>
          <w:rFonts w:ascii="標楷體" w:eastAsia="標楷體" w:hAnsi="標楷體" w:cs="標楷體" w:hint="eastAsia"/>
          <w:spacing w:val="2"/>
          <w:sz w:val="36"/>
          <w:szCs w:val="36"/>
          <w:lang w:eastAsia="zh-TW"/>
        </w:rPr>
        <w:t>特殊教育學校</w:t>
      </w:r>
      <w:r w:rsidRPr="00CD0084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監</w:t>
      </w:r>
      <w:r w:rsidRPr="00CD0084">
        <w:rPr>
          <w:rFonts w:ascii="標楷體" w:eastAsia="標楷體" w:hAnsi="標楷體" w:cs="標楷體"/>
          <w:sz w:val="36"/>
          <w:szCs w:val="36"/>
          <w:lang w:eastAsia="zh-TW"/>
        </w:rPr>
        <w:t>視錄</w:t>
      </w:r>
      <w:r w:rsidRPr="00CD0084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影</w:t>
      </w:r>
      <w:r w:rsidRPr="00CD0084">
        <w:rPr>
          <w:rFonts w:ascii="標楷體" w:eastAsia="標楷體" w:hAnsi="標楷體" w:cs="標楷體"/>
          <w:sz w:val="36"/>
          <w:szCs w:val="36"/>
          <w:lang w:eastAsia="zh-TW"/>
        </w:rPr>
        <w:t>調</w:t>
      </w:r>
      <w:r w:rsidRPr="00CD0084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閱</w:t>
      </w:r>
      <w:r w:rsidRPr="00CD0084">
        <w:rPr>
          <w:rFonts w:ascii="標楷體" w:eastAsia="標楷體" w:hAnsi="標楷體" w:cs="標楷體"/>
          <w:sz w:val="36"/>
          <w:szCs w:val="36"/>
          <w:lang w:eastAsia="zh-TW"/>
        </w:rPr>
        <w:t>申</w:t>
      </w:r>
      <w:r>
        <w:rPr>
          <w:rFonts w:ascii="標楷體" w:eastAsia="標楷體" w:hAnsi="標楷體" w:cs="標楷體" w:hint="eastAsia"/>
          <w:spacing w:val="2"/>
          <w:sz w:val="36"/>
          <w:szCs w:val="36"/>
          <w:lang w:eastAsia="zh-TW"/>
        </w:rPr>
        <w:t>請書</w:t>
      </w:r>
    </w:p>
    <w:p w:rsidR="00F144A6" w:rsidRDefault="00F144A6" w:rsidP="00F144A6">
      <w:pPr>
        <w:spacing w:before="7" w:after="0" w:line="190" w:lineRule="exact"/>
        <w:rPr>
          <w:sz w:val="19"/>
          <w:szCs w:val="19"/>
          <w:lang w:eastAsia="zh-TW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"/>
        <w:gridCol w:w="1848"/>
        <w:gridCol w:w="1160"/>
        <w:gridCol w:w="1675"/>
        <w:gridCol w:w="57"/>
        <w:gridCol w:w="283"/>
        <w:gridCol w:w="3489"/>
      </w:tblGrid>
      <w:tr w:rsidR="00F144A6" w:rsidTr="001779C1">
        <w:trPr>
          <w:trHeight w:hRule="exact" w:val="579"/>
          <w:jc w:val="center"/>
        </w:trPr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F144A6" w:rsidRDefault="00F144A6" w:rsidP="001779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F144A6" w:rsidRDefault="00F144A6" w:rsidP="001779C1">
            <w:pPr>
              <w:spacing w:before="1" w:after="0" w:line="220" w:lineRule="exact"/>
              <w:rPr>
                <w:lang w:eastAsia="zh-TW"/>
              </w:rPr>
            </w:pPr>
          </w:p>
          <w:p w:rsidR="00F144A6" w:rsidRDefault="00F144A6" w:rsidP="001779C1">
            <w:pPr>
              <w:spacing w:after="0" w:line="240" w:lineRule="auto"/>
              <w:ind w:left="2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spacing w:before="42" w:after="0" w:line="240" w:lineRule="auto"/>
              <w:ind w:right="-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所屬單位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</w:tr>
      <w:tr w:rsidR="00F144A6" w:rsidTr="001779C1">
        <w:trPr>
          <w:trHeight w:hRule="exact" w:val="576"/>
          <w:jc w:val="center"/>
        </w:trPr>
        <w:tc>
          <w:tcPr>
            <w:tcW w:w="1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3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spacing w:before="42" w:after="0" w:line="240" w:lineRule="auto"/>
              <w:ind w:left="13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</w:tr>
      <w:tr w:rsidR="00F144A6" w:rsidTr="001779C1">
        <w:trPr>
          <w:trHeight w:hRule="exact" w:val="578"/>
          <w:jc w:val="center"/>
        </w:trPr>
        <w:tc>
          <w:tcPr>
            <w:tcW w:w="1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3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144A6" w:rsidRDefault="00F144A6" w:rsidP="001779C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</w:tr>
      <w:tr w:rsidR="00F144A6" w:rsidTr="001779C1">
        <w:trPr>
          <w:trHeight w:hRule="exact" w:val="494"/>
          <w:jc w:val="center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spacing w:before="42" w:after="0" w:line="240" w:lineRule="auto"/>
              <w:ind w:left="13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填單日期</w:t>
            </w:r>
            <w:proofErr w:type="spellEnd"/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tabs>
                <w:tab w:val="left" w:pos="1540"/>
                <w:tab w:val="left" w:pos="2340"/>
              </w:tabs>
              <w:spacing w:before="55" w:after="0" w:line="240" w:lineRule="auto"/>
              <w:ind w:left="736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月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日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spacing w:before="42" w:after="0" w:line="240" w:lineRule="auto"/>
              <w:ind w:left="13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調閱日期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tabs>
                <w:tab w:val="left" w:pos="1820"/>
                <w:tab w:val="left" w:pos="2620"/>
              </w:tabs>
              <w:spacing w:before="55" w:after="0" w:line="240" w:lineRule="auto"/>
              <w:ind w:left="1026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月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日</w:t>
            </w:r>
          </w:p>
        </w:tc>
      </w:tr>
      <w:tr w:rsidR="00F144A6" w:rsidTr="001779C1">
        <w:trPr>
          <w:trHeight w:hRule="exact" w:val="578"/>
          <w:jc w:val="center"/>
        </w:trPr>
        <w:tc>
          <w:tcPr>
            <w:tcW w:w="9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tabs>
                <w:tab w:val="left" w:pos="1540"/>
                <w:tab w:val="left" w:pos="3140"/>
              </w:tabs>
              <w:spacing w:before="56" w:after="0" w:line="240" w:lineRule="auto"/>
              <w:ind w:left="102" w:right="-20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申請項目：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□ 調 閱</w:t>
            </w: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ab/>
              <w:t>□ 拷 貝</w:t>
            </w:r>
            <w:r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  <w:t>(需校長同意)</w:t>
            </w:r>
          </w:p>
        </w:tc>
      </w:tr>
      <w:tr w:rsidR="00F144A6" w:rsidTr="001779C1">
        <w:trPr>
          <w:trHeight w:hRule="exact" w:val="227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F144A6" w:rsidRDefault="00F144A6" w:rsidP="001779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F144A6" w:rsidRDefault="00F144A6" w:rsidP="001779C1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F144A6" w:rsidRDefault="00F144A6" w:rsidP="001779C1">
            <w:pPr>
              <w:spacing w:before="14" w:after="0" w:line="200" w:lineRule="exact"/>
              <w:rPr>
                <w:sz w:val="20"/>
                <w:szCs w:val="20"/>
                <w:lang w:eastAsia="zh-TW"/>
              </w:rPr>
            </w:pPr>
          </w:p>
          <w:p w:rsidR="00F144A6" w:rsidRDefault="00F144A6" w:rsidP="001779C1">
            <w:pPr>
              <w:spacing w:after="0" w:line="320" w:lineRule="exact"/>
              <w:ind w:left="162" w:right="8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原因</w:t>
            </w:r>
            <w:proofErr w:type="spellEnd"/>
          </w:p>
        </w:tc>
        <w:tc>
          <w:tcPr>
            <w:tcW w:w="8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</w:tr>
      <w:tr w:rsidR="00F144A6" w:rsidTr="001779C1">
        <w:trPr>
          <w:trHeight w:hRule="exact" w:val="569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spacing w:before="65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sz w:val="23"/>
                <w:szCs w:val="23"/>
              </w:rPr>
              <w:t>監視器所在位置</w:t>
            </w:r>
            <w:proofErr w:type="spellEnd"/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A6" w:rsidRDefault="00F144A6" w:rsidP="001779C1">
            <w:pPr>
              <w:spacing w:before="51" w:after="0" w:line="240" w:lineRule="auto"/>
              <w:ind w:left="2009" w:right="10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間</w:t>
            </w:r>
          </w:p>
        </w:tc>
      </w:tr>
      <w:tr w:rsidR="00F144A6" w:rsidTr="001779C1">
        <w:trPr>
          <w:trHeight w:hRule="exact" w:val="678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144A6" w:rsidRDefault="00F144A6" w:rsidP="001779C1">
            <w:pPr>
              <w:tabs>
                <w:tab w:val="left" w:pos="2140"/>
                <w:tab w:val="left" w:pos="3520"/>
                <w:tab w:val="left" w:pos="4340"/>
              </w:tabs>
              <w:spacing w:after="0" w:line="240" w:lineRule="auto"/>
              <w:ind w:left="1351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 至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</w:t>
            </w:r>
          </w:p>
        </w:tc>
      </w:tr>
      <w:tr w:rsidR="00F144A6" w:rsidTr="001779C1">
        <w:trPr>
          <w:trHeight w:hRule="exact" w:val="716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144A6" w:rsidRDefault="00F144A6" w:rsidP="001779C1">
            <w:pPr>
              <w:tabs>
                <w:tab w:val="left" w:pos="2140"/>
                <w:tab w:val="left" w:pos="3520"/>
                <w:tab w:val="left" w:pos="4340"/>
              </w:tabs>
              <w:spacing w:after="0" w:line="240" w:lineRule="auto"/>
              <w:ind w:left="1351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 至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</w:t>
            </w:r>
          </w:p>
        </w:tc>
      </w:tr>
      <w:tr w:rsidR="00F144A6" w:rsidTr="001779C1">
        <w:trPr>
          <w:trHeight w:hRule="exact" w:val="697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144A6" w:rsidRDefault="00F144A6" w:rsidP="001779C1">
            <w:pPr>
              <w:tabs>
                <w:tab w:val="left" w:pos="2140"/>
                <w:tab w:val="left" w:pos="3520"/>
                <w:tab w:val="left" w:pos="4340"/>
              </w:tabs>
              <w:spacing w:after="0" w:line="240" w:lineRule="auto"/>
              <w:ind w:left="1351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 至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</w:t>
            </w:r>
          </w:p>
        </w:tc>
      </w:tr>
      <w:tr w:rsidR="00F144A6" w:rsidTr="001779C1">
        <w:trPr>
          <w:trHeight w:hRule="exact" w:val="665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44A6" w:rsidRDefault="00F144A6" w:rsidP="001779C1"/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A6" w:rsidRDefault="00F144A6" w:rsidP="001779C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144A6" w:rsidRDefault="00F144A6" w:rsidP="001779C1">
            <w:pPr>
              <w:tabs>
                <w:tab w:val="left" w:pos="2140"/>
                <w:tab w:val="left" w:pos="3520"/>
                <w:tab w:val="left" w:pos="4340"/>
              </w:tabs>
              <w:spacing w:after="0" w:line="240" w:lineRule="auto"/>
              <w:ind w:left="1351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 至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時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分</w:t>
            </w:r>
          </w:p>
        </w:tc>
      </w:tr>
      <w:tr w:rsidR="00F144A6" w:rsidTr="001779C1">
        <w:trPr>
          <w:trHeight w:hRule="exact" w:val="748"/>
          <w:jc w:val="center"/>
        </w:trPr>
        <w:tc>
          <w:tcPr>
            <w:tcW w:w="30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144A6" w:rsidRPr="00BD3BEA" w:rsidRDefault="00F144A6" w:rsidP="001779C1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3BEA">
              <w:rPr>
                <w:rFonts w:ascii="標楷體" w:eastAsia="標楷體" w:hAnsi="標楷體" w:cs="標楷體" w:hint="eastAsia"/>
                <w:position w:val="-1"/>
                <w:sz w:val="28"/>
                <w:szCs w:val="28"/>
                <w:lang w:eastAsia="zh-TW"/>
              </w:rPr>
              <w:t>申  請  人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F144A6" w:rsidRDefault="00F144A6" w:rsidP="001779C1">
            <w:pPr>
              <w:spacing w:after="0" w:line="299" w:lineRule="exact"/>
              <w:ind w:right="56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    </w:t>
            </w:r>
            <w:r w:rsidRPr="00BD3BEA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總</w:t>
            </w:r>
            <w:r w:rsidRPr="00BD3BEA">
              <w:rPr>
                <w:rFonts w:ascii="標楷體" w:eastAsia="標楷體" w:hAnsi="標楷體" w:cs="標楷體" w:hint="eastAsia"/>
                <w:position w:val="-1"/>
                <w:sz w:val="28"/>
                <w:szCs w:val="28"/>
                <w:lang w:eastAsia="zh-TW"/>
              </w:rPr>
              <w:t xml:space="preserve">  </w:t>
            </w:r>
            <w:r w:rsidRPr="00BD3BEA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務</w:t>
            </w:r>
            <w:r w:rsidRPr="00BD3BEA">
              <w:rPr>
                <w:rFonts w:ascii="標楷體" w:eastAsia="標楷體" w:hAnsi="標楷體" w:cs="標楷體" w:hint="eastAsia"/>
                <w:position w:val="-1"/>
                <w:sz w:val="28"/>
                <w:szCs w:val="28"/>
                <w:lang w:eastAsia="zh-TW"/>
              </w:rPr>
              <w:t xml:space="preserve">  </w:t>
            </w:r>
            <w:r w:rsidRPr="00BD3BEA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34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F144A6" w:rsidRDefault="00F144A6" w:rsidP="001779C1">
            <w:pPr>
              <w:spacing w:after="0" w:line="364" w:lineRule="exact"/>
              <w:ind w:left="575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144A6" w:rsidRPr="00BD3BEA" w:rsidRDefault="00F144A6" w:rsidP="001779C1">
            <w:pPr>
              <w:spacing w:after="0" w:line="364" w:lineRule="exact"/>
              <w:ind w:left="590" w:right="576"/>
              <w:jc w:val="center"/>
              <w:rPr>
                <w:rFonts w:ascii="標楷體" w:eastAsia="標楷體" w:hAnsi="標楷體" w:cs="標楷體"/>
                <w:position w:val="-2"/>
                <w:sz w:val="32"/>
                <w:szCs w:val="32"/>
                <w:lang w:eastAsia="zh-TW"/>
              </w:rPr>
            </w:pPr>
            <w:r w:rsidRPr="00BD3BEA">
              <w:rPr>
                <w:rFonts w:ascii="標楷體" w:eastAsia="標楷體" w:hAnsi="標楷體" w:cs="標楷體" w:hint="eastAsia"/>
                <w:position w:val="-2"/>
                <w:sz w:val="32"/>
                <w:szCs w:val="32"/>
                <w:lang w:eastAsia="zh-TW"/>
              </w:rPr>
              <w:t>校      長</w:t>
            </w:r>
          </w:p>
        </w:tc>
      </w:tr>
      <w:tr w:rsidR="00F144A6" w:rsidTr="001779C1">
        <w:trPr>
          <w:trHeight w:hRule="exact" w:val="1564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44A6" w:rsidRPr="00B775EF" w:rsidRDefault="00F144A6" w:rsidP="001779C1">
            <w:pPr>
              <w:spacing w:before="23" w:after="0" w:line="352" w:lineRule="exact"/>
              <w:ind w:right="142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144A6" w:rsidRDefault="00F144A6" w:rsidP="001779C1">
            <w:pPr>
              <w:tabs>
                <w:tab w:val="left" w:pos="1540"/>
              </w:tabs>
              <w:spacing w:after="0" w:line="342" w:lineRule="exact"/>
              <w:ind w:left="105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□同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意</w:t>
            </w:r>
            <w:r>
              <w:rPr>
                <w:rFonts w:ascii="標楷體" w:eastAsia="標楷體" w:hAnsi="標楷體" w:cs="標楷體" w:hint="eastAsia"/>
                <w:spacing w:val="1"/>
                <w:position w:val="-2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調閱</w:t>
            </w:r>
          </w:p>
          <w:p w:rsidR="00F144A6" w:rsidRDefault="00F144A6" w:rsidP="001779C1">
            <w:pPr>
              <w:spacing w:before="23" w:after="0" w:line="352" w:lineRule="exact"/>
              <w:ind w:righ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審核意見：</w:t>
            </w:r>
          </w:p>
          <w:p w:rsidR="00F144A6" w:rsidRDefault="00F144A6" w:rsidP="001779C1">
            <w:pPr>
              <w:spacing w:before="23" w:after="0" w:line="352" w:lineRule="exact"/>
              <w:ind w:left="105" w:righ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F144A6" w:rsidRDefault="00F144A6" w:rsidP="001779C1">
            <w:pPr>
              <w:rPr>
                <w:lang w:eastAsia="zh-TW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44A6" w:rsidRPr="00BD3BEA" w:rsidRDefault="00F144A6" w:rsidP="001779C1">
            <w:pP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□同意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拷貝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審核意見：</w:t>
            </w:r>
            <w:bookmarkStart w:id="0" w:name="_GoBack"/>
            <w:bookmarkEnd w:id="0"/>
          </w:p>
          <w:p w:rsidR="00F144A6" w:rsidRDefault="00F144A6" w:rsidP="001779C1">
            <w:pPr>
              <w:rPr>
                <w:lang w:eastAsia="zh-TW"/>
              </w:rPr>
            </w:pPr>
          </w:p>
        </w:tc>
      </w:tr>
      <w:tr w:rsidR="00F144A6" w:rsidTr="001779C1">
        <w:trPr>
          <w:trHeight w:hRule="exact" w:val="424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44A6" w:rsidRPr="00BD3BEA" w:rsidRDefault="00F144A6" w:rsidP="001779C1">
            <w:pPr>
              <w:spacing w:before="23" w:after="0" w:line="352" w:lineRule="exact"/>
              <w:ind w:left="105" w:right="14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D3BE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所屬單位主管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144A6" w:rsidRDefault="00F144A6" w:rsidP="001779C1">
            <w:pPr>
              <w:spacing w:before="23" w:after="0" w:line="352" w:lineRule="exact"/>
              <w:ind w:left="105" w:right="142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總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處 簽 核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F144A6" w:rsidRDefault="00F144A6" w:rsidP="001779C1">
            <w:pPr>
              <w:rPr>
                <w:lang w:eastAsia="zh-TW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44A6" w:rsidRDefault="00F144A6" w:rsidP="001779C1">
            <w:pP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</w:p>
        </w:tc>
      </w:tr>
      <w:tr w:rsidR="00F144A6" w:rsidTr="001779C1">
        <w:trPr>
          <w:trHeight w:hRule="exact" w:val="1705"/>
          <w:jc w:val="center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44A6" w:rsidRPr="00580993" w:rsidRDefault="00F144A6" w:rsidP="001779C1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F144A6" w:rsidRDefault="00F144A6" w:rsidP="001779C1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144A6" w:rsidRDefault="00F144A6" w:rsidP="001779C1">
            <w:pPr>
              <w:rPr>
                <w:lang w:eastAsia="zh-TW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44A6" w:rsidRDefault="00F144A6" w:rsidP="001779C1">
            <w:pP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</w:p>
        </w:tc>
      </w:tr>
    </w:tbl>
    <w:p w:rsidR="00F144A6" w:rsidRDefault="00F144A6" w:rsidP="00F144A6">
      <w:pPr>
        <w:spacing w:after="0" w:line="342" w:lineRule="exact"/>
        <w:ind w:left="139" w:right="-20"/>
        <w:rPr>
          <w:rFonts w:ascii="標楷體" w:eastAsia="標楷體" w:hAnsi="標楷體" w:cs="標楷體"/>
          <w:sz w:val="23"/>
          <w:szCs w:val="23"/>
          <w:lang w:eastAsia="zh-TW"/>
        </w:rPr>
      </w:pPr>
      <w:r>
        <w:rPr>
          <w:rFonts w:ascii="標楷體" w:eastAsia="標楷體" w:hAnsi="標楷體" w:cs="標楷體"/>
          <w:position w:val="-2"/>
          <w:sz w:val="23"/>
          <w:szCs w:val="23"/>
          <w:lang w:eastAsia="zh-TW"/>
        </w:rPr>
        <w:t>備註：</w:t>
      </w:r>
    </w:p>
    <w:p w:rsidR="00F144A6" w:rsidRDefault="00F144A6" w:rsidP="00FF29F0">
      <w:pPr>
        <w:spacing w:before="20" w:after="0" w:line="240" w:lineRule="auto"/>
        <w:ind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1.</w:t>
      </w:r>
      <w:r w:rsidRPr="009D3465">
        <w:rPr>
          <w:rFonts w:ascii="標楷體" w:eastAsia="標楷體" w:hAnsi="標楷體" w:cs="Times New Roman" w:hint="eastAsia"/>
          <w:spacing w:val="1"/>
          <w:sz w:val="20"/>
          <w:szCs w:val="20"/>
          <w:lang w:eastAsia="zh-TW"/>
        </w:rPr>
        <w:t>調閱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程：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人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位主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總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處審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核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F144A6" w:rsidRDefault="00F144A6" w:rsidP="00FF29F0">
      <w:pPr>
        <w:spacing w:after="0" w:line="278" w:lineRule="exact"/>
        <w:ind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zh-TW"/>
        </w:rPr>
        <w:t>2.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拷貝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轉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錄畫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面</w:t>
      </w:r>
      <w:r>
        <w:rPr>
          <w:rFonts w:ascii="標楷體" w:eastAsia="標楷體" w:hAnsi="標楷體" w:cs="標楷體" w:hint="eastAsia"/>
          <w:spacing w:val="2"/>
          <w:position w:val="-1"/>
          <w:sz w:val="20"/>
          <w:szCs w:val="20"/>
          <w:lang w:eastAsia="zh-TW"/>
        </w:rPr>
        <w:t>申請流程: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人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位主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總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處審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 w:rsidRPr="009D3465">
        <w:rPr>
          <w:rFonts w:ascii="標楷體" w:eastAsia="標楷體" w:hAnsi="標楷體" w:cs="Times New Roman" w:hint="eastAsia"/>
          <w:sz w:val="20"/>
          <w:szCs w:val="20"/>
          <w:lang w:eastAsia="zh-TW"/>
        </w:rPr>
        <w:t>需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拷貝奉核 鈞長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 w:rsidRPr="009D3465">
        <w:rPr>
          <w:rFonts w:ascii="標楷體" w:eastAsia="標楷體" w:hAnsi="標楷體" w:cs="Times New Roman" w:hint="eastAsia"/>
          <w:sz w:val="20"/>
          <w:szCs w:val="20"/>
          <w:lang w:eastAsia="zh-TW"/>
        </w:rPr>
        <w:t>由總務處拷貝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→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知申</w:t>
      </w:r>
      <w:r w:rsidR="00FF29F0">
        <w:rPr>
          <w:rFonts w:ascii="標楷體" w:eastAsia="標楷體" w:hAnsi="標楷體" w:cs="標楷體" w:hint="eastAsia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</w:t>
      </w:r>
    </w:p>
    <w:p w:rsidR="00F144A6" w:rsidRDefault="00F144A6" w:rsidP="00FF29F0">
      <w:pPr>
        <w:spacing w:after="0" w:line="278" w:lineRule="exact"/>
        <w:ind w:left="142" w:right="-20" w:hangingChars="71" w:hanging="14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應經</w:t>
      </w:r>
      <w:r>
        <w:rPr>
          <w:rFonts w:ascii="標楷體" w:eastAsia="標楷體" w:hAnsi="標楷體" w:cs="標楷體" w:hint="eastAsia"/>
          <w:position w:val="-1"/>
          <w:sz w:val="20"/>
          <w:szCs w:val="20"/>
          <w:lang w:eastAsia="zh-TW"/>
        </w:rPr>
        <w:t>奉核  鈞長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意方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得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拷貝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轉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錄，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嚴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禁散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佈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流傳。</w:t>
      </w:r>
    </w:p>
    <w:p w:rsidR="00F144A6" w:rsidRDefault="00F144A6" w:rsidP="00FF29F0">
      <w:pPr>
        <w:spacing w:after="0" w:line="277" w:lineRule="exact"/>
        <w:ind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3.</w:t>
      </w:r>
      <w:r>
        <w:rPr>
          <w:rFonts w:ascii="標楷體" w:eastAsia="標楷體" w:hAnsi="標楷體" w:cs="標楷體"/>
          <w:position w:val="-2"/>
          <w:sz w:val="20"/>
          <w:szCs w:val="20"/>
        </w:rPr>
        <w:t>拷</w:t>
      </w:r>
      <w:r>
        <w:rPr>
          <w:rFonts w:ascii="標楷體" w:eastAsia="標楷體" w:hAnsi="標楷體" w:cs="標楷體"/>
          <w:spacing w:val="2"/>
          <w:position w:val="-2"/>
          <w:sz w:val="20"/>
          <w:szCs w:val="20"/>
        </w:rPr>
        <w:t>貝</w:t>
      </w:r>
      <w:r>
        <w:rPr>
          <w:rFonts w:ascii="標楷體" w:eastAsia="標楷體" w:hAnsi="標楷體" w:cs="標楷體"/>
          <w:position w:val="-2"/>
          <w:sz w:val="20"/>
          <w:szCs w:val="20"/>
        </w:rPr>
        <w:t>請自</w:t>
      </w:r>
      <w:r>
        <w:rPr>
          <w:rFonts w:ascii="標楷體" w:eastAsia="標楷體" w:hAnsi="標楷體" w:cs="標楷體"/>
          <w:spacing w:val="2"/>
          <w:position w:val="-2"/>
          <w:sz w:val="20"/>
          <w:szCs w:val="20"/>
        </w:rPr>
        <w:t>備</w:t>
      </w:r>
      <w:r>
        <w:rPr>
          <w:rFonts w:ascii="標楷體" w:eastAsia="標楷體" w:hAnsi="標楷體" w:cs="標楷體"/>
          <w:position w:val="-2"/>
          <w:sz w:val="20"/>
          <w:szCs w:val="20"/>
        </w:rPr>
        <w:t>光碟</w:t>
      </w:r>
      <w:r>
        <w:rPr>
          <w:rFonts w:ascii="標楷體" w:eastAsia="標楷體" w:hAnsi="標楷體" w:cs="標楷體"/>
          <w:spacing w:val="2"/>
          <w:position w:val="-2"/>
          <w:sz w:val="20"/>
          <w:szCs w:val="20"/>
        </w:rPr>
        <w:t>片</w:t>
      </w:r>
      <w:r>
        <w:rPr>
          <w:rFonts w:ascii="標楷體" w:eastAsia="標楷體" w:hAnsi="標楷體" w:cs="標楷體"/>
          <w:position w:val="-2"/>
          <w:sz w:val="20"/>
          <w:szCs w:val="20"/>
        </w:rPr>
        <w:t>。</w:t>
      </w:r>
    </w:p>
    <w:p w:rsidR="00F144A6" w:rsidRDefault="00F144A6" w:rsidP="00F144A6">
      <w:pPr>
        <w:spacing w:before="1" w:after="0" w:line="120" w:lineRule="exact"/>
        <w:rPr>
          <w:sz w:val="12"/>
          <w:szCs w:val="12"/>
        </w:rPr>
      </w:pPr>
    </w:p>
    <w:p w:rsidR="00837C95" w:rsidRPr="00F144A6" w:rsidRDefault="00837C95" w:rsidP="00F144A6">
      <w:pPr>
        <w:rPr>
          <w:lang w:eastAsia="zh-TW"/>
        </w:rPr>
      </w:pPr>
    </w:p>
    <w:sectPr w:rsidR="00837C95" w:rsidRPr="00F144A6" w:rsidSect="00580993">
      <w:type w:val="continuous"/>
      <w:pgSz w:w="11920" w:h="16840"/>
      <w:pgMar w:top="860" w:right="94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39" w:rsidRDefault="00C16039" w:rsidP="00F144A6">
      <w:pPr>
        <w:spacing w:after="0" w:line="240" w:lineRule="auto"/>
      </w:pPr>
      <w:r>
        <w:separator/>
      </w:r>
    </w:p>
  </w:endnote>
  <w:endnote w:type="continuationSeparator" w:id="0">
    <w:p w:rsidR="00C16039" w:rsidRDefault="00C16039" w:rsidP="00F1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39" w:rsidRDefault="00C16039" w:rsidP="00F144A6">
      <w:pPr>
        <w:spacing w:after="0" w:line="240" w:lineRule="auto"/>
      </w:pPr>
      <w:r>
        <w:separator/>
      </w:r>
    </w:p>
  </w:footnote>
  <w:footnote w:type="continuationSeparator" w:id="0">
    <w:p w:rsidR="00C16039" w:rsidRDefault="00C16039" w:rsidP="00F1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4A6"/>
    <w:rsid w:val="002139F8"/>
    <w:rsid w:val="00837C95"/>
    <w:rsid w:val="00C16039"/>
    <w:rsid w:val="00C6517E"/>
    <w:rsid w:val="00F144A6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4A6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F144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44A6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F144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資訊技佐</dc:creator>
  <cp:keywords/>
  <dc:description/>
  <cp:lastModifiedBy>資訊技佐</cp:lastModifiedBy>
  <cp:revision>4</cp:revision>
  <cp:lastPrinted>2015-10-30T03:05:00Z</cp:lastPrinted>
  <dcterms:created xsi:type="dcterms:W3CDTF">2015-10-23T06:49:00Z</dcterms:created>
  <dcterms:modified xsi:type="dcterms:W3CDTF">2015-10-30T03:14:00Z</dcterms:modified>
</cp:coreProperties>
</file>