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81" w:rsidRDefault="004D3364" w:rsidP="00E85CA1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>
        <w:rPr>
          <w:rFonts w:eastAsia="標楷體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71500" cy="5638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81" w:rsidRPr="00BF195D">
        <w:rPr>
          <w:rFonts w:ascii="標楷體" w:eastAsia="標楷體" w:hAnsi="標楷體" w:cs="標楷體" w:hint="eastAsia"/>
          <w:color w:val="000000"/>
          <w:sz w:val="40"/>
          <w:szCs w:val="40"/>
        </w:rPr>
        <w:t>國立</w:t>
      </w:r>
      <w:proofErr w:type="gramStart"/>
      <w:r w:rsidR="00977B81" w:rsidRPr="00BF195D">
        <w:rPr>
          <w:rFonts w:ascii="標楷體" w:eastAsia="標楷體" w:hAnsi="標楷體" w:cs="標楷體" w:hint="eastAsia"/>
          <w:color w:val="000000"/>
          <w:sz w:val="40"/>
          <w:szCs w:val="40"/>
        </w:rPr>
        <w:t>臺</w:t>
      </w:r>
      <w:proofErr w:type="gramEnd"/>
      <w:r w:rsidR="00977B81" w:rsidRPr="00BF195D">
        <w:rPr>
          <w:rFonts w:ascii="標楷體" w:eastAsia="標楷體" w:hAnsi="標楷體" w:cs="標楷體" w:hint="eastAsia"/>
          <w:color w:val="000000"/>
          <w:sz w:val="40"/>
          <w:szCs w:val="40"/>
        </w:rPr>
        <w:t>東大學附屬特殊教育學校行為功能介入方案</w:t>
      </w:r>
    </w:p>
    <w:p w:rsidR="00977B81" w:rsidRPr="00BF195D" w:rsidRDefault="00977B81" w:rsidP="00E85CA1">
      <w:pPr>
        <w:jc w:val="center"/>
        <w:rPr>
          <w:rFonts w:ascii="標楷體" w:eastAsia="標楷體" w:hAnsi="標楷體" w:cs="Times New Roman"/>
          <w:color w:val="FF0000"/>
        </w:rPr>
      </w:pPr>
    </w:p>
    <w:p w:rsidR="00977B81" w:rsidRPr="00BF195D" w:rsidRDefault="00977B81" w:rsidP="00E85CA1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BF195D">
        <w:rPr>
          <w:rFonts w:ascii="標楷體" w:eastAsia="標楷體" w:hAnsi="標楷體" w:cs="標楷體"/>
          <w:b/>
          <w:bCs/>
          <w:sz w:val="40"/>
          <w:szCs w:val="40"/>
        </w:rPr>
        <w:t>(</w:t>
      </w:r>
      <w:proofErr w:type="gramStart"/>
      <w:r w:rsidRPr="00BF195D">
        <w:rPr>
          <w:rFonts w:ascii="標楷體" w:eastAsia="標楷體" w:hAnsi="標楷體" w:cs="標楷體" w:hint="eastAsia"/>
          <w:b/>
          <w:bCs/>
          <w:sz w:val="40"/>
          <w:szCs w:val="40"/>
        </w:rPr>
        <w:t>一</w:t>
      </w:r>
      <w:proofErr w:type="gramEnd"/>
      <w:r w:rsidRPr="00BF195D">
        <w:rPr>
          <w:rFonts w:ascii="標楷體" w:eastAsia="標楷體" w:hAnsi="標楷體" w:cs="標楷體"/>
          <w:b/>
          <w:bCs/>
          <w:sz w:val="40"/>
          <w:szCs w:val="40"/>
        </w:rPr>
        <w:t>)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標的行為觀察記</w:t>
      </w:r>
      <w:r w:rsidRPr="00BF195D">
        <w:rPr>
          <w:rFonts w:ascii="標楷體" w:eastAsia="標楷體" w:hAnsi="標楷體" w:cs="標楷體" w:hint="eastAsia"/>
          <w:b/>
          <w:bCs/>
          <w:sz w:val="40"/>
          <w:szCs w:val="40"/>
        </w:rPr>
        <w:t>錄表</w:t>
      </w:r>
    </w:p>
    <w:p w:rsidR="00977B81" w:rsidRPr="00BF195D" w:rsidRDefault="00977B81" w:rsidP="00E85CA1">
      <w:pPr>
        <w:numPr>
          <w:ilvl w:val="0"/>
          <w:numId w:val="27"/>
        </w:numPr>
        <w:snapToGrid w:val="0"/>
        <w:spacing w:line="300" w:lineRule="auto"/>
        <w:jc w:val="both"/>
        <w:rPr>
          <w:rFonts w:ascii="標楷體" w:eastAsia="標楷體" w:hAnsi="標楷體" w:cs="Times New Roman"/>
          <w:spacing w:val="-20"/>
          <w:sz w:val="28"/>
          <w:szCs w:val="28"/>
        </w:rPr>
      </w:pPr>
      <w:r w:rsidRPr="00BF195D">
        <w:rPr>
          <w:rFonts w:ascii="標楷體" w:eastAsia="標楷體" w:hAnsi="標楷體" w:cs="標楷體" w:hint="eastAsia"/>
          <w:sz w:val="28"/>
          <w:szCs w:val="28"/>
        </w:rPr>
        <w:t>個案姓名：</w:t>
      </w:r>
      <w:r w:rsidR="006215EA">
        <w:rPr>
          <w:rFonts w:ascii="標楷體" w:eastAsia="標楷體" w:hAnsi="標楷體" w:cs="標楷體" w:hint="eastAsia"/>
          <w:sz w:val="28"/>
          <w:szCs w:val="28"/>
        </w:rPr>
        <w:t>○○○</w:t>
      </w:r>
    </w:p>
    <w:p w:rsidR="00977B81" w:rsidRPr="00BF195D" w:rsidRDefault="00977B81" w:rsidP="00E85CA1">
      <w:pPr>
        <w:numPr>
          <w:ilvl w:val="0"/>
          <w:numId w:val="27"/>
        </w:numPr>
        <w:rPr>
          <w:rFonts w:ascii="標楷體" w:eastAsia="標楷體" w:hAnsi="標楷體" w:cs="Times New Roman"/>
          <w:sz w:val="28"/>
          <w:szCs w:val="28"/>
        </w:rPr>
      </w:pPr>
      <w:r w:rsidRPr="00BF195D">
        <w:rPr>
          <w:rFonts w:ascii="標楷體" w:eastAsia="標楷體" w:hAnsi="標楷體" w:cs="標楷體" w:hint="eastAsia"/>
          <w:sz w:val="28"/>
          <w:szCs w:val="28"/>
        </w:rPr>
        <w:t>標的行為：</w:t>
      </w:r>
      <w:r w:rsidR="006215EA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</w:t>
      </w:r>
    </w:p>
    <w:p w:rsidR="00977B81" w:rsidRPr="00286605" w:rsidRDefault="00977B81" w:rsidP="00286605">
      <w:pPr>
        <w:numPr>
          <w:ilvl w:val="0"/>
          <w:numId w:val="27"/>
        </w:numPr>
        <w:rPr>
          <w:rFonts w:ascii="標楷體" w:eastAsia="標楷體" w:hAnsi="標楷體" w:cs="Times New Roman"/>
          <w:spacing w:val="-20"/>
          <w:u w:val="single"/>
        </w:rPr>
      </w:pPr>
      <w:r w:rsidRPr="00BF195D">
        <w:rPr>
          <w:rFonts w:ascii="標楷體" w:eastAsia="標楷體" w:hAnsi="標楷體" w:cs="標楷體" w:hint="eastAsia"/>
          <w:sz w:val="28"/>
          <w:szCs w:val="28"/>
        </w:rPr>
        <w:t>記錄者：</w:t>
      </w:r>
      <w:r w:rsidR="006215EA">
        <w:rPr>
          <w:rFonts w:ascii="標楷體" w:eastAsia="標楷體" w:hAnsi="標楷體" w:cs="標楷體" w:hint="eastAsia"/>
          <w:sz w:val="28"/>
          <w:szCs w:val="28"/>
        </w:rPr>
        <w:t>○○○</w:t>
      </w:r>
    </w:p>
    <w:tbl>
      <w:tblPr>
        <w:tblW w:w="47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252"/>
        <w:gridCol w:w="673"/>
        <w:gridCol w:w="1367"/>
        <w:gridCol w:w="1369"/>
        <w:gridCol w:w="1369"/>
        <w:gridCol w:w="1369"/>
        <w:gridCol w:w="1369"/>
      </w:tblGrid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時間課程活動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立即前事</w:t>
            </w:r>
            <w:r w:rsidRPr="00BF195D">
              <w:rPr>
                <w:rFonts w:ascii="標楷體" w:eastAsia="標楷體" w:hAnsi="標楷體" w:cs="標楷體"/>
                <w:b/>
                <w:bCs/>
              </w:rPr>
              <w:t>A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行為</w:t>
            </w:r>
            <w:r w:rsidRPr="00BF195D">
              <w:rPr>
                <w:rFonts w:ascii="標楷體" w:eastAsia="標楷體" w:hAnsi="標楷體" w:cs="標楷體"/>
                <w:b/>
                <w:bCs/>
              </w:rPr>
              <w:t>B</w:t>
            </w: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處理方式</w:t>
            </w:r>
            <w:r w:rsidRPr="00BF195D">
              <w:rPr>
                <w:rFonts w:ascii="標楷體" w:eastAsia="標楷體" w:hAnsi="標楷體" w:cs="標楷體"/>
                <w:b/>
                <w:bCs/>
              </w:rPr>
              <w:t>C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行為後果</w:t>
            </w:r>
            <w:r w:rsidRPr="00BF195D">
              <w:rPr>
                <w:rFonts w:ascii="標楷體" w:eastAsia="標楷體" w:hAnsi="標楷體" w:cs="標楷體"/>
                <w:b/>
                <w:bCs/>
              </w:rPr>
              <w:t>R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BF195D">
              <w:rPr>
                <w:rFonts w:ascii="標楷體" w:eastAsia="標楷體" w:hAnsi="標楷體" w:cs="標楷體" w:hint="eastAsia"/>
                <w:b/>
                <w:bCs/>
              </w:rPr>
              <w:t>假設功能</w:t>
            </w: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E9740F" w:rsidRDefault="00977B81" w:rsidP="0073288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73288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A61B4F" w:rsidRDefault="00977B81" w:rsidP="00A61B4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1C16EF" w:rsidRDefault="00977B81" w:rsidP="00C65FEB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1C16EF" w:rsidRDefault="00977B81" w:rsidP="009D05BC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BF195D" w:rsidRDefault="00977B81" w:rsidP="00C65FEB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28660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28660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407D00" w:rsidRDefault="00977B81" w:rsidP="007972E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407D00" w:rsidRDefault="00977B81" w:rsidP="0028660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407D00" w:rsidRDefault="00977B81" w:rsidP="0028660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407D00" w:rsidRDefault="00977B81" w:rsidP="0028660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Pr="00BF195D" w:rsidRDefault="00977B81" w:rsidP="00B709ED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286605">
            <w:pPr>
              <w:snapToGri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286605" w:rsidRDefault="00977B81" w:rsidP="0028660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286605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286605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E9740F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407D00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407D00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407D00" w:rsidRDefault="00977B81" w:rsidP="00B020C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BF195D" w:rsidRDefault="00977B81" w:rsidP="00B020C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2D6CAD" w:rsidRDefault="00977B81" w:rsidP="00B020C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2D6CAD" w:rsidRDefault="00977B81" w:rsidP="00B020C9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B020C9" w:rsidRDefault="00977B81" w:rsidP="00366A2F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vAlign w:val="center"/>
          </w:tcPr>
          <w:p w:rsidR="00977B81" w:rsidRPr="006F139D" w:rsidRDefault="00977B81" w:rsidP="00E974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</w:tcPr>
          <w:p w:rsidR="00977B81" w:rsidRPr="007972E8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7972E8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7972E8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</w:tcPr>
          <w:p w:rsidR="00977B81" w:rsidRPr="007972E8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vAlign w:val="center"/>
          </w:tcPr>
          <w:p w:rsidR="00977B81" w:rsidRPr="00BF195D" w:rsidRDefault="00977B81" w:rsidP="00E974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77B81" w:rsidRPr="00BF195D">
        <w:trPr>
          <w:trHeight w:val="510"/>
          <w:jc w:val="center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B81" w:rsidRDefault="00977B81" w:rsidP="00E9740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</w:tcPr>
          <w:p w:rsidR="00977B81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</w:tcPr>
          <w:p w:rsidR="00977B81" w:rsidRDefault="00977B81" w:rsidP="0088677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</w:tcPr>
          <w:p w:rsidR="00977B81" w:rsidRPr="00886775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12" w:space="0" w:color="auto"/>
            </w:tcBorders>
          </w:tcPr>
          <w:p w:rsidR="00977B81" w:rsidRDefault="00977B81" w:rsidP="00E9740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77B81" w:rsidRPr="00BF195D" w:rsidRDefault="00977B81" w:rsidP="00E9740F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977B81" w:rsidRDefault="00977B81" w:rsidP="00E85CA1">
      <w:pPr>
        <w:snapToGrid w:val="0"/>
        <w:spacing w:line="300" w:lineRule="auto"/>
        <w:rPr>
          <w:rFonts w:cs="Times New Roman"/>
        </w:rPr>
      </w:pPr>
    </w:p>
    <w:p w:rsidR="00977B81" w:rsidRDefault="00977B81" w:rsidP="00B56B8A">
      <w:pPr>
        <w:spacing w:line="360" w:lineRule="auto"/>
        <w:rPr>
          <w:rFonts w:ascii="標楷體" w:eastAsia="標楷體" w:cs="Times New Roman"/>
          <w:b/>
          <w:bCs/>
          <w:sz w:val="36"/>
          <w:szCs w:val="36"/>
        </w:rPr>
      </w:pPr>
      <w:r>
        <w:rPr>
          <w:rFonts w:ascii="標楷體" w:eastAsia="標楷體" w:cs="標楷體"/>
          <w:b/>
          <w:bCs/>
          <w:sz w:val="36"/>
          <w:szCs w:val="36"/>
        </w:rPr>
        <w:t xml:space="preserve">                   (</w:t>
      </w:r>
      <w:r>
        <w:rPr>
          <w:rFonts w:ascii="標楷體" w:eastAsia="標楷體" w:cs="標楷體" w:hint="eastAsia"/>
          <w:b/>
          <w:bCs/>
          <w:sz w:val="36"/>
          <w:szCs w:val="36"/>
        </w:rPr>
        <w:t>二</w:t>
      </w:r>
      <w:r>
        <w:rPr>
          <w:rFonts w:ascii="標楷體" w:eastAsia="標楷體" w:cs="標楷體"/>
          <w:b/>
          <w:bCs/>
          <w:sz w:val="36"/>
          <w:szCs w:val="36"/>
        </w:rPr>
        <w:t>)</w:t>
      </w:r>
      <w:r>
        <w:rPr>
          <w:rFonts w:ascii="標楷體" w:eastAsia="標楷體" w:cs="標楷體" w:hint="eastAsia"/>
          <w:b/>
          <w:bCs/>
          <w:sz w:val="36"/>
          <w:szCs w:val="36"/>
        </w:rPr>
        <w:t>增強物調查表</w:t>
      </w:r>
    </w:p>
    <w:p w:rsidR="00977B81" w:rsidRPr="00007A64" w:rsidRDefault="00977B81" w:rsidP="00E85CA1">
      <w:pPr>
        <w:spacing w:line="360" w:lineRule="auto"/>
        <w:rPr>
          <w:rFonts w:ascii="標楷體" w:eastAsia="標楷體" w:cs="Times New Roman"/>
        </w:rPr>
      </w:pPr>
      <w:r w:rsidRPr="00007A64">
        <w:rPr>
          <w:rFonts w:ascii="標楷體" w:eastAsia="標楷體" w:cs="標楷體" w:hint="eastAsia"/>
        </w:rPr>
        <w:t>個案姓名：</w:t>
      </w:r>
      <w:r w:rsidR="00DB0D1B">
        <w:rPr>
          <w:rFonts w:ascii="標楷體" w:eastAsia="標楷體" w:hAnsi="標楷體" w:cs="標楷體" w:hint="eastAsia"/>
          <w:u w:val="single"/>
        </w:rPr>
        <w:t>○○○</w:t>
      </w:r>
    </w:p>
    <w:p w:rsidR="00977B81" w:rsidRPr="00007A64" w:rsidRDefault="00977B81" w:rsidP="00E85CA1">
      <w:pPr>
        <w:spacing w:line="360" w:lineRule="auto"/>
        <w:rPr>
          <w:rFonts w:ascii="標楷體" w:eastAsia="標楷體" w:cs="Times New Roman"/>
        </w:rPr>
      </w:pPr>
      <w:r w:rsidRPr="00007A64">
        <w:rPr>
          <w:rFonts w:ascii="標楷體" w:eastAsia="標楷體" w:cs="標楷體" w:hint="eastAsia"/>
        </w:rPr>
        <w:t>調查人：</w:t>
      </w:r>
      <w:r w:rsidR="00DB0D1B">
        <w:rPr>
          <w:rFonts w:ascii="標楷體" w:eastAsia="標楷體" w:hAnsi="標楷體" w:cs="標楷體" w:hint="eastAsia"/>
          <w:u w:val="single"/>
        </w:rPr>
        <w:t>○○○</w:t>
      </w:r>
      <w:r w:rsidRPr="00007A64">
        <w:rPr>
          <w:rFonts w:ascii="標楷體" w:eastAsia="標楷體" w:cs="標楷體" w:hint="eastAsia"/>
        </w:rPr>
        <w:t>調查日期：</w:t>
      </w:r>
      <w:r w:rsidR="00DB0D1B">
        <w:rPr>
          <w:rFonts w:ascii="標楷體" w:eastAsia="標楷體" w:cs="標楷體" w:hint="eastAsia"/>
          <w:u w:val="single"/>
        </w:rPr>
        <w:t xml:space="preserve">   </w:t>
      </w:r>
      <w:r w:rsidRPr="00007A64">
        <w:rPr>
          <w:rFonts w:ascii="標楷體" w:eastAsia="標楷體" w:cs="標楷體" w:hint="eastAsia"/>
          <w:u w:val="single"/>
        </w:rPr>
        <w:t>年</w:t>
      </w:r>
      <w:r w:rsidR="00DB0D1B">
        <w:rPr>
          <w:rFonts w:ascii="標楷體" w:eastAsia="標楷體" w:cs="標楷體" w:hint="eastAsia"/>
          <w:u w:val="single"/>
        </w:rPr>
        <w:t xml:space="preserve">  </w:t>
      </w:r>
      <w:r w:rsidRPr="00007A64">
        <w:rPr>
          <w:rFonts w:ascii="標楷體" w:eastAsia="標楷體" w:cs="標楷體" w:hint="eastAsia"/>
          <w:u w:val="single"/>
        </w:rPr>
        <w:t>月</w:t>
      </w:r>
    </w:p>
    <w:tbl>
      <w:tblPr>
        <w:tblW w:w="0" w:type="auto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080"/>
        <w:gridCol w:w="1080"/>
        <w:gridCol w:w="1080"/>
      </w:tblGrid>
      <w:tr w:rsidR="00977B81" w:rsidTr="00F049F9">
        <w:trPr>
          <w:jc w:val="center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可能的增強物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很喜歡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有點喜歡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可有可無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不喜歡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不知道</w:t>
            </w: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Pr="00007A64" w:rsidRDefault="00977B81" w:rsidP="00007A64">
            <w:pPr>
              <w:spacing w:line="400" w:lineRule="exact"/>
              <w:jc w:val="center"/>
              <w:rPr>
                <w:rFonts w:ascii="標楷體" w:eastAsia="標楷體" w:cs="Times New Roman"/>
                <w:b/>
                <w:bCs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一、食物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餅乾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奧瑞奧巧克力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蛋糕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蜂蜜蛋糕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麵包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巧克力麵包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糖果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棒棒糖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水果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草莓、蘋果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蜜餞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口香糖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葡萄乾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冰淇淋（草莓）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巧克力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洋芋片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五香乖乖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鳳梨酥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二、飲料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豆漿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B7D2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牛奶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B7D2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開水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茶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139C6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咖啡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139C6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巧克力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139C6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果汁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哪一種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139C6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汽水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哪一種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139C6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自製飲料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FA3A2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奶茶</w:t>
            </w: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FA3A2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三、東西</w:t>
            </w: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運動器材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跑步機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遊戲器材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溜滑梯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玩具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吹泡泡機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皮球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氣球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AD01A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DB0D1B">
        <w:trPr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腳踏車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色紙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洋娃娃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小狗熊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珠寶裝飾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報紙雜誌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音樂器材（鈴鼓）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收音機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電視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唱片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錄音帶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鉛筆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原子筆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筆盒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簿子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彩色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彩色筆</w:t>
            </w: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蠟筆</w:t>
            </w: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跳繩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郵票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2144F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貼紙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卡片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賀卡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橡皮筋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C7A9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日曆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8C7A9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相簿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卡通本子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金錢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帽子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郵票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信紙信封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故事書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四、體能和益智活動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體操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跑步</w:t>
            </w: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棒球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籃球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4252A2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騎腳踏車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跳舞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騎馬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爬山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游泳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溜冰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乒乓球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撞球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保齡球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釣魚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射箭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跳繩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308EF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打撲克牌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308EF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下棋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308EF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散步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猜謎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玩電動玩具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填字遊戲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團體遊戲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五、娛樂活動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上遊樂園、動物園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看運動比賽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參觀展覽會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上電影院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看戲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聽歌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玩電動玩具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看電視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唱歌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寫字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8048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畫圖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8048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彈琴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8048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照相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18048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木工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18048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組合模型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805BA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19040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作陶瓷器</w:t>
            </w:r>
          </w:p>
        </w:tc>
        <w:tc>
          <w:tcPr>
            <w:tcW w:w="1080" w:type="dxa"/>
            <w:vAlign w:val="center"/>
          </w:tcPr>
          <w:p w:rsidR="00977B81" w:rsidRDefault="00977B81" w:rsidP="00805BA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9040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看書報雜誌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9040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聽收音機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9040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種花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9040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洗熱水澡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投籃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六、戶外活動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露營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遊公園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野餐</w:t>
            </w:r>
          </w:p>
        </w:tc>
        <w:tc>
          <w:tcPr>
            <w:tcW w:w="1080" w:type="dxa"/>
            <w:vAlign w:val="center"/>
          </w:tcPr>
          <w:p w:rsidR="00977B81" w:rsidRDefault="00977B81" w:rsidP="007D61D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逛街</w:t>
            </w:r>
          </w:p>
        </w:tc>
        <w:tc>
          <w:tcPr>
            <w:tcW w:w="1080" w:type="dxa"/>
            <w:vAlign w:val="center"/>
          </w:tcPr>
          <w:p w:rsidR="00977B81" w:rsidRDefault="00977B81" w:rsidP="007D61D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開車兜風</w:t>
            </w:r>
          </w:p>
        </w:tc>
        <w:tc>
          <w:tcPr>
            <w:tcW w:w="1080" w:type="dxa"/>
            <w:vAlign w:val="center"/>
          </w:tcPr>
          <w:p w:rsidR="00977B81" w:rsidRDefault="00977B81" w:rsidP="007D61D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參觀博物館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郊遊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探訪親友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外出吃飯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買菜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散步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釣魚</w:t>
            </w: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七、家務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掃地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清除灰塵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洗碗盤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倒垃圾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洗地板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洗衣服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摺疊衣服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C2E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煮飯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做點心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擬菜單</w:t>
            </w:r>
          </w:p>
        </w:tc>
        <w:tc>
          <w:tcPr>
            <w:tcW w:w="1080" w:type="dxa"/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AF05A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打掃庭院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F05A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澆花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AF05A4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B709E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756CF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7B81" w:rsidRDefault="00977B81" w:rsidP="006252A1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整理床鋪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B81" w:rsidRDefault="00977B81" w:rsidP="00B709ED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B81" w:rsidRDefault="00977B81" w:rsidP="00B709ED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B81" w:rsidRDefault="00977B81" w:rsidP="00B709ED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77B81" w:rsidRDefault="00977B81" w:rsidP="00B709ED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</w:tcPr>
          <w:p w:rsidR="00977B81" w:rsidRDefault="00977B81" w:rsidP="00B709ED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準備吃飯</w:t>
            </w: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收拾飯桌碗筷</w:t>
            </w: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八、權利和義務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回答問題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協助父母或老師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工作表現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展示成品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主持討論會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裝飾環境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代表發言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做小差事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723FBE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做班長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723FBE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和父母或老師單獨在一起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選擇活動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選擇菜單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選擇電視節目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選擇送人的禮物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自由活動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晚起床</w:t>
            </w:r>
          </w:p>
        </w:tc>
        <w:tc>
          <w:tcPr>
            <w:tcW w:w="1080" w:type="dxa"/>
            <w:vAlign w:val="center"/>
          </w:tcPr>
          <w:p w:rsidR="00977B81" w:rsidRDefault="00977B81" w:rsidP="001F3F1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晚睡覺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探訪朋友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探訪親戚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其他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77B81" w:rsidRPr="00365FE5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  <w:b/>
                <w:bCs/>
              </w:rPr>
            </w:pPr>
            <w:r w:rsidRPr="00365FE5">
              <w:rPr>
                <w:rFonts w:ascii="標楷體" w:eastAsia="標楷體" w:cs="標楷體" w:hint="eastAsia"/>
                <w:b/>
                <w:bCs/>
              </w:rPr>
              <w:t>九、交誼活動</w:t>
            </w: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和別人一道吃飯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誰</w:t>
            </w:r>
            <w:r>
              <w:rPr>
                <w:rFonts w:ascii="標楷體" w:eastAsia="標楷體" w:cs="標楷體"/>
              </w:rPr>
              <w:t>?)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和人擁抱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和人搭肩膀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受別人的誇獎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父母的獎勵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老師的獎勵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sing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握手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977B81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坐在一塊</w:t>
            </w:r>
          </w:p>
        </w:tc>
        <w:tc>
          <w:tcPr>
            <w:tcW w:w="1080" w:type="dxa"/>
            <w:vAlign w:val="center"/>
          </w:tcPr>
          <w:p w:rsidR="00977B81" w:rsidRDefault="00977B81" w:rsidP="00365FE5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77B81" w:rsidRDefault="00977B81" w:rsidP="00365FE5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和人交談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陌生人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摸摸手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摸摸手臂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摸摸頭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摸摸面頰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別人的道謝或贊成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十、教育活動</w:t>
            </w: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別人念故事書給他聽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別人說故事書給他聽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上學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幫老師忙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寫字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做數學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閱讀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自然學科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社會學科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體育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作文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課餘活動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音樂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美術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勞作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十一、外表修飾</w:t>
            </w: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穿著和打扮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理髮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買新衣鞋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整容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lastRenderedPageBreak/>
              <w:t>穿上特別喜愛的衣服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proofErr w:type="gramStart"/>
            <w:r>
              <w:rPr>
                <w:rFonts w:ascii="標楷體" w:eastAsia="標楷體" w:cs="標楷體" w:hint="eastAsia"/>
              </w:rPr>
              <w:t>擦粉抹</w:t>
            </w:r>
            <w:proofErr w:type="gramEnd"/>
            <w:r>
              <w:rPr>
                <w:rFonts w:ascii="標楷體" w:eastAsia="標楷體" w:cs="標楷體" w:hint="eastAsia"/>
              </w:rPr>
              <w:t>胭脂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戴上珠寶首飾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擦香水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954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十二、休閒活動</w:t>
            </w: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手工藝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吃點心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聽音樂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  <w:b/>
                <w:bCs/>
              </w:rPr>
            </w:pPr>
            <w:r>
              <w:rPr>
                <w:rFonts w:ascii="標楷體" w:eastAsia="標楷體" w:cs="標楷體" w:hint="eastAsia"/>
              </w:rPr>
              <w:t>散步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玩玩具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看書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坐在喜歡的地方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打瞌睡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和人出去玩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玩遊戲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看電視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養狗養鳥</w:t>
            </w:r>
          </w:p>
        </w:tc>
        <w:tc>
          <w:tcPr>
            <w:tcW w:w="1080" w:type="dxa"/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  <w:tr w:rsidR="00F049F9" w:rsidTr="00F049F9">
        <w:trPr>
          <w:jc w:val="center"/>
        </w:trPr>
        <w:tc>
          <w:tcPr>
            <w:tcW w:w="4140" w:type="dxa"/>
            <w:tcBorders>
              <w:left w:val="double" w:sz="4" w:space="0" w:color="auto"/>
              <w:bottom w:val="double" w:sz="4" w:space="0" w:color="auto"/>
            </w:tcBorders>
          </w:tcPr>
          <w:p w:rsidR="00F049F9" w:rsidRDefault="00F049F9" w:rsidP="00F049F9">
            <w:pPr>
              <w:spacing w:line="400" w:lineRule="exact"/>
              <w:jc w:val="center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種花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F049F9" w:rsidRDefault="00F049F9" w:rsidP="00F049F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F049F9" w:rsidRDefault="00F049F9" w:rsidP="00F049F9">
            <w:pPr>
              <w:spacing w:line="400" w:lineRule="exact"/>
              <w:rPr>
                <w:rFonts w:ascii="標楷體" w:eastAsia="標楷體" w:cs="Times New Roman"/>
              </w:rPr>
            </w:pPr>
          </w:p>
        </w:tc>
      </w:tr>
    </w:tbl>
    <w:p w:rsidR="00977B81" w:rsidRDefault="00977B81" w:rsidP="00365FE5">
      <w:pPr>
        <w:ind w:hanging="180"/>
        <w:jc w:val="center"/>
        <w:rPr>
          <w:rFonts w:cs="Times New Roman"/>
        </w:rPr>
      </w:pPr>
    </w:p>
    <w:p w:rsidR="00977B81" w:rsidRDefault="00977B81" w:rsidP="00E85CA1">
      <w:pPr>
        <w:jc w:val="center"/>
        <w:rPr>
          <w:rFonts w:cs="Times New Roman" w:hint="eastAsia"/>
        </w:rPr>
      </w:pPr>
    </w:p>
    <w:p w:rsidR="00F049F9" w:rsidRDefault="00F049F9" w:rsidP="00E85CA1">
      <w:pPr>
        <w:jc w:val="center"/>
        <w:rPr>
          <w:rFonts w:cs="Times New Roman"/>
        </w:rPr>
      </w:pPr>
    </w:p>
    <w:p w:rsidR="00977B81" w:rsidRDefault="00977B81" w:rsidP="00E85CA1">
      <w:pPr>
        <w:jc w:val="center"/>
        <w:rPr>
          <w:rFonts w:ascii="標楷體" w:eastAsia="標楷體" w:cs="標楷體" w:hint="eastAsia"/>
        </w:rPr>
      </w:pPr>
      <w:r>
        <w:rPr>
          <w:rFonts w:ascii="標楷體" w:eastAsia="標楷體" w:cs="標楷體" w:hint="eastAsia"/>
        </w:rPr>
        <w:t>附註：本附錄取材自加州行為分析諮詢中心出版的參考資料，</w:t>
      </w:r>
      <w:r>
        <w:rPr>
          <w:rFonts w:ascii="標楷體" w:eastAsia="標楷體" w:cs="標楷體"/>
        </w:rPr>
        <w:t>1986</w:t>
      </w:r>
      <w:r>
        <w:rPr>
          <w:rFonts w:ascii="標楷體" w:eastAsia="標楷體" w:cs="標楷體" w:hint="eastAsia"/>
        </w:rPr>
        <w:t>。</w:t>
      </w:r>
    </w:p>
    <w:p w:rsidR="006215EA" w:rsidRDefault="006215EA" w:rsidP="00E85CA1">
      <w:pPr>
        <w:jc w:val="center"/>
        <w:rPr>
          <w:rFonts w:cs="Times New Roman"/>
        </w:rPr>
      </w:pPr>
    </w:p>
    <w:p w:rsidR="00977B81" w:rsidRPr="00C56D18" w:rsidRDefault="00977B81" w:rsidP="00365FE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56D18">
        <w:rPr>
          <w:rFonts w:ascii="標楷體" w:eastAsia="標楷體" w:hAnsi="標楷體" w:cs="標楷體"/>
          <w:b/>
          <w:bCs/>
          <w:sz w:val="40"/>
          <w:szCs w:val="40"/>
        </w:rPr>
        <w:t>(</w:t>
      </w:r>
      <w:r w:rsidRPr="00C56D18">
        <w:rPr>
          <w:rFonts w:ascii="標楷體" w:eastAsia="標楷體" w:hAnsi="標楷體" w:cs="標楷體" w:hint="eastAsia"/>
          <w:b/>
          <w:bCs/>
          <w:sz w:val="40"/>
          <w:szCs w:val="40"/>
        </w:rPr>
        <w:t>三</w:t>
      </w:r>
      <w:r w:rsidRPr="00C56D18">
        <w:rPr>
          <w:rFonts w:ascii="標楷體" w:eastAsia="標楷體" w:hAnsi="標楷體" w:cs="標楷體"/>
          <w:b/>
          <w:bCs/>
          <w:sz w:val="40"/>
          <w:szCs w:val="40"/>
        </w:rPr>
        <w:t>)</w:t>
      </w:r>
      <w:r w:rsidRPr="00C56D18">
        <w:rPr>
          <w:rFonts w:ascii="標楷體" w:eastAsia="標楷體" w:hAnsi="標楷體" w:cs="標楷體" w:hint="eastAsia"/>
          <w:b/>
          <w:bCs/>
          <w:sz w:val="40"/>
          <w:szCs w:val="40"/>
        </w:rPr>
        <w:t>行為與策略對照</w:t>
      </w:r>
      <w:proofErr w:type="gramStart"/>
      <w:r w:rsidRPr="00C56D18">
        <w:rPr>
          <w:rFonts w:ascii="標楷體" w:eastAsia="標楷體" w:hAnsi="標楷體" w:cs="標楷體" w:hint="eastAsia"/>
          <w:b/>
          <w:bCs/>
          <w:sz w:val="40"/>
          <w:szCs w:val="40"/>
        </w:rPr>
        <w:t>勾選表</w:t>
      </w:r>
      <w:proofErr w:type="gramEnd"/>
      <w:r w:rsidRPr="00C56D18">
        <w:rPr>
          <w:rFonts w:ascii="標楷體" w:eastAsia="標楷體" w:hAnsi="標楷體" w:cs="標楷體" w:hint="eastAsia"/>
          <w:b/>
          <w:bCs/>
          <w:sz w:val="40"/>
          <w:szCs w:val="40"/>
        </w:rPr>
        <w:t>：</w:t>
      </w:r>
    </w:p>
    <w:p w:rsidR="00977B81" w:rsidRPr="00266474" w:rsidRDefault="00977B81" w:rsidP="00E85CA1">
      <w:pPr>
        <w:rPr>
          <w:rFonts w:ascii="標楷體" w:eastAsia="標楷體" w:hAnsi="標楷體" w:cs="Times New Roman"/>
        </w:rPr>
      </w:pPr>
    </w:p>
    <w:tbl>
      <w:tblPr>
        <w:tblW w:w="100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849"/>
        <w:gridCol w:w="1957"/>
        <w:gridCol w:w="1474"/>
        <w:gridCol w:w="1666"/>
      </w:tblGrid>
      <w:tr w:rsidR="00977B81" w:rsidRPr="00487134">
        <w:tc>
          <w:tcPr>
            <w:tcW w:w="2835" w:type="dxa"/>
          </w:tcPr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遙遠前事（環境背景）</w:t>
            </w:r>
          </w:p>
        </w:tc>
        <w:tc>
          <w:tcPr>
            <w:tcW w:w="2133" w:type="dxa"/>
            <w:gridSpan w:val="2"/>
          </w:tcPr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立即前事</w:t>
            </w:r>
          </w:p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（誘發因素）</w:t>
            </w:r>
          </w:p>
        </w:tc>
        <w:tc>
          <w:tcPr>
            <w:tcW w:w="1957" w:type="dxa"/>
            <w:vAlign w:val="center"/>
          </w:tcPr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行為</w:t>
            </w:r>
          </w:p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（具體可觀察）</w:t>
            </w:r>
          </w:p>
        </w:tc>
        <w:tc>
          <w:tcPr>
            <w:tcW w:w="3140" w:type="dxa"/>
            <w:gridSpan w:val="2"/>
            <w:vAlign w:val="center"/>
          </w:tcPr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後果</w:t>
            </w:r>
          </w:p>
        </w:tc>
      </w:tr>
      <w:tr w:rsidR="00977B81" w:rsidRPr="00487134" w:rsidTr="00F049F9">
        <w:trPr>
          <w:cantSplit/>
          <w:trHeight w:val="945"/>
        </w:trPr>
        <w:tc>
          <w:tcPr>
            <w:tcW w:w="2835" w:type="dxa"/>
            <w:vAlign w:val="center"/>
          </w:tcPr>
          <w:p w:rsidR="00977B81" w:rsidRPr="00F6109F" w:rsidRDefault="00977B81" w:rsidP="00F6109F">
            <w:pPr>
              <w:spacing w:line="3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3" w:type="dxa"/>
            <w:gridSpan w:val="2"/>
            <w:vMerge w:val="restart"/>
          </w:tcPr>
          <w:p w:rsidR="00977B81" w:rsidRPr="00F06A18" w:rsidRDefault="00977B81" w:rsidP="00F06A1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57" w:type="dxa"/>
            <w:vMerge w:val="restart"/>
          </w:tcPr>
          <w:p w:rsidR="00977B81" w:rsidRPr="00487134" w:rsidRDefault="00977B81" w:rsidP="00487134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140" w:type="dxa"/>
            <w:gridSpan w:val="2"/>
            <w:vMerge w:val="restart"/>
          </w:tcPr>
          <w:p w:rsidR="00977B81" w:rsidRPr="00487134" w:rsidRDefault="00977B81" w:rsidP="0048713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77B81" w:rsidRPr="00487134">
        <w:trPr>
          <w:cantSplit/>
          <w:trHeight w:val="240"/>
        </w:trPr>
        <w:tc>
          <w:tcPr>
            <w:tcW w:w="2835" w:type="dxa"/>
            <w:vAlign w:val="center"/>
          </w:tcPr>
          <w:p w:rsidR="00977B81" w:rsidRPr="00487134" w:rsidRDefault="00977B81" w:rsidP="004871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隱含前事（身心特質）</w:t>
            </w:r>
          </w:p>
        </w:tc>
        <w:tc>
          <w:tcPr>
            <w:tcW w:w="2133" w:type="dxa"/>
            <w:gridSpan w:val="2"/>
            <w:vMerge/>
            <w:vAlign w:val="center"/>
          </w:tcPr>
          <w:p w:rsidR="00977B81" w:rsidRPr="00487134" w:rsidRDefault="00977B81" w:rsidP="00B709ED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40" w:type="dxa"/>
            <w:gridSpan w:val="2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77B81" w:rsidRPr="00487134" w:rsidTr="00F049F9">
        <w:trPr>
          <w:cantSplit/>
          <w:trHeight w:val="1277"/>
        </w:trPr>
        <w:tc>
          <w:tcPr>
            <w:tcW w:w="2835" w:type="dxa"/>
            <w:vAlign w:val="center"/>
          </w:tcPr>
          <w:p w:rsidR="00977B81" w:rsidRPr="00487134" w:rsidRDefault="00977B81" w:rsidP="008453B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977B81" w:rsidRPr="00487134" w:rsidRDefault="00977B81" w:rsidP="00B709ED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40" w:type="dxa"/>
            <w:gridSpan w:val="2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77B81" w:rsidRPr="00487134">
        <w:trPr>
          <w:cantSplit/>
          <w:trHeight w:val="400"/>
        </w:trPr>
        <w:tc>
          <w:tcPr>
            <w:tcW w:w="10065" w:type="dxa"/>
            <w:gridSpan w:val="6"/>
            <w:vAlign w:val="center"/>
          </w:tcPr>
          <w:p w:rsidR="00977B81" w:rsidRPr="00487134" w:rsidRDefault="00977B81" w:rsidP="00B709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color w:val="1F497D"/>
                <w:sz w:val="26"/>
                <w:szCs w:val="26"/>
              </w:rPr>
              <w:t>介入策略</w:t>
            </w:r>
          </w:p>
        </w:tc>
      </w:tr>
      <w:tr w:rsidR="00977B81" w:rsidRPr="00487134">
        <w:trPr>
          <w:cantSplit/>
          <w:trHeight w:val="400"/>
        </w:trPr>
        <w:tc>
          <w:tcPr>
            <w:tcW w:w="3119" w:type="dxa"/>
            <w:gridSpan w:val="2"/>
          </w:tcPr>
          <w:p w:rsidR="00977B81" w:rsidRPr="00487134" w:rsidRDefault="00977B81" w:rsidP="00B709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生態環境改善策略</w:t>
            </w:r>
          </w:p>
        </w:tc>
        <w:tc>
          <w:tcPr>
            <w:tcW w:w="1849" w:type="dxa"/>
          </w:tcPr>
          <w:p w:rsidR="00977B81" w:rsidRPr="00487134" w:rsidRDefault="00977B81" w:rsidP="00B709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前事控制策略</w:t>
            </w:r>
          </w:p>
        </w:tc>
        <w:tc>
          <w:tcPr>
            <w:tcW w:w="1957" w:type="dxa"/>
          </w:tcPr>
          <w:p w:rsidR="00977B81" w:rsidRPr="00487134" w:rsidRDefault="00977B81" w:rsidP="00B709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行為教導策略</w:t>
            </w:r>
          </w:p>
        </w:tc>
        <w:tc>
          <w:tcPr>
            <w:tcW w:w="3140" w:type="dxa"/>
            <w:gridSpan w:val="2"/>
          </w:tcPr>
          <w:p w:rsidR="00977B81" w:rsidRPr="00487134" w:rsidRDefault="00977B81" w:rsidP="00B709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後果處理策略</w:t>
            </w:r>
          </w:p>
        </w:tc>
      </w:tr>
      <w:tr w:rsidR="00977B81" w:rsidRPr="00487134">
        <w:trPr>
          <w:trHeight w:val="90"/>
        </w:trPr>
        <w:tc>
          <w:tcPr>
            <w:tcW w:w="3119" w:type="dxa"/>
            <w:gridSpan w:val="2"/>
            <w:vMerge w:val="restart"/>
          </w:tcPr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物理環境調整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調整作息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□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視覺提示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調整座位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□調整睡眠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就醫評估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□調整班</w:t>
            </w:r>
            <w:proofErr w:type="gramStart"/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規</w:t>
            </w:r>
            <w:proofErr w:type="gramEnd"/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□環境結構化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□教學結構化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改變或調整教材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教法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調整作業</w:t>
            </w:r>
            <w:proofErr w:type="gramStart"/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（</w:t>
            </w:r>
            <w:proofErr w:type="gramEnd"/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形式、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時間、方式、難度、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份量</w:t>
            </w:r>
            <w:proofErr w:type="gramStart"/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849" w:type="dxa"/>
            <w:vMerge w:val="restart"/>
          </w:tcPr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先兆出現時提醒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□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重新指令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26"/>
                <w:szCs w:val="26"/>
              </w:rPr>
              <w:t>提供</w:t>
            </w: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協助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□延長時間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促進溝通、表達關切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轉移注意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預告□感覺刺激替代、削弱或改變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□建立可取得刺激的預期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主動提供正向互動及氛圍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□避免負向語言或刺激</w:t>
            </w:r>
          </w:p>
        </w:tc>
        <w:tc>
          <w:tcPr>
            <w:tcW w:w="1957" w:type="dxa"/>
            <w:vMerge w:val="restart"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lastRenderedPageBreak/>
              <w:t>□教室行為訓練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溝通訓練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lastRenderedPageBreak/>
              <w:t>□放鬆訓練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社會技巧訓練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proofErr w:type="gramStart"/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系統減敏訓練</w:t>
            </w:r>
            <w:proofErr w:type="gramEnd"/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□社會理解教導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生活技能訓練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□自我管理計畫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□專注力訓練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訂立契約</w:t>
            </w:r>
          </w:p>
        </w:tc>
        <w:tc>
          <w:tcPr>
            <w:tcW w:w="1474" w:type="dxa"/>
          </w:tcPr>
          <w:p w:rsidR="00977B81" w:rsidRPr="00487134" w:rsidRDefault="00977B81" w:rsidP="00B709ED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lastRenderedPageBreak/>
              <w:t>增加適當行為</w:t>
            </w:r>
          </w:p>
        </w:tc>
        <w:tc>
          <w:tcPr>
            <w:tcW w:w="1666" w:type="dxa"/>
          </w:tcPr>
          <w:p w:rsidR="00977B81" w:rsidRPr="00487134" w:rsidRDefault="00977B81" w:rsidP="00B709ED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減少不當行為</w:t>
            </w:r>
          </w:p>
        </w:tc>
      </w:tr>
      <w:tr w:rsidR="00977B81" w:rsidRPr="00487134">
        <w:trPr>
          <w:trHeight w:val="3620"/>
        </w:trPr>
        <w:tc>
          <w:tcPr>
            <w:tcW w:w="3119" w:type="dxa"/>
            <w:gridSpan w:val="2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vMerge/>
          </w:tcPr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原級增強</w:t>
            </w:r>
            <w:proofErr w:type="gramEnd"/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□活動增強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□代幣系統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社會性增強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Times New Roman"/>
                <w:sz w:val="26"/>
                <w:szCs w:val="26"/>
              </w:rPr>
              <w:t>DRO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Times New Roman"/>
                <w:sz w:val="26"/>
                <w:szCs w:val="26"/>
              </w:rPr>
              <w:t>DRA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Times New Roman"/>
                <w:sz w:val="26"/>
                <w:szCs w:val="26"/>
              </w:rPr>
              <w:t>DRI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Times New Roman"/>
                <w:sz w:val="26"/>
                <w:szCs w:val="26"/>
              </w:rPr>
              <w:t>DRL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</w:t>
            </w:r>
            <w:r w:rsidRPr="00487134">
              <w:rPr>
                <w:rFonts w:ascii="Times New Roman" w:eastAsia="標楷體" w:hAnsi="Times New Roman" w:cs="Times New Roman"/>
                <w:sz w:val="26"/>
                <w:szCs w:val="26"/>
              </w:rPr>
              <w:t>DRH</w:t>
            </w:r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自我增強</w:t>
            </w:r>
          </w:p>
        </w:tc>
        <w:tc>
          <w:tcPr>
            <w:tcW w:w="1666" w:type="dxa"/>
          </w:tcPr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proofErr w:type="gramStart"/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消弱</w:t>
            </w:r>
            <w:proofErr w:type="gramEnd"/>
          </w:p>
          <w:p w:rsidR="00977B81" w:rsidRPr="00487134" w:rsidRDefault="00F049F9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977B81"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反應代價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□隔離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□回復原狀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□過度矯正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7134">
              <w:rPr>
                <w:rFonts w:ascii="Times New Roman" w:eastAsia="標楷體" w:hAnsi="Times New Roman" w:cs="標楷體" w:hint="eastAsia"/>
                <w:sz w:val="26"/>
                <w:szCs w:val="26"/>
              </w:rPr>
              <w:t>□身體的制服</w:t>
            </w: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  <w:p w:rsidR="00977B81" w:rsidRPr="00487134" w:rsidRDefault="00977B81" w:rsidP="00B709E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77B81" w:rsidRDefault="00977B81" w:rsidP="00C56D18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77B81" w:rsidRDefault="00977B81" w:rsidP="00C56D18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77B81" w:rsidRDefault="00977B81" w:rsidP="00C56D18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77B81" w:rsidRDefault="00977B81" w:rsidP="00C56D18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77B81" w:rsidRPr="00C56D18" w:rsidRDefault="00977B81" w:rsidP="00C56D18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(</w:t>
      </w:r>
      <w:r>
        <w:rPr>
          <w:rFonts w:ascii="標楷體" w:eastAsia="標楷體" w:hAnsi="標楷體" w:cs="標楷體" w:hint="eastAsia"/>
          <w:sz w:val="40"/>
          <w:szCs w:val="40"/>
        </w:rPr>
        <w:t>四</w:t>
      </w:r>
      <w:r>
        <w:rPr>
          <w:rFonts w:ascii="標楷體" w:eastAsia="標楷體" w:hAnsi="標楷體" w:cs="標楷體"/>
          <w:sz w:val="40"/>
          <w:szCs w:val="40"/>
        </w:rPr>
        <w:t>)</w:t>
      </w:r>
      <w:r w:rsidRPr="00C56D18">
        <w:rPr>
          <w:rFonts w:ascii="標楷體" w:eastAsia="標楷體" w:hAnsi="標楷體" w:cs="標楷體" w:hint="eastAsia"/>
          <w:sz w:val="40"/>
          <w:szCs w:val="40"/>
        </w:rPr>
        <w:t>行為功能介入方案</w:t>
      </w:r>
    </w:p>
    <w:p w:rsidR="00977B81" w:rsidRPr="00266474" w:rsidRDefault="00977B81" w:rsidP="00E85CA1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266474">
        <w:rPr>
          <w:rFonts w:ascii="標楷體" w:eastAsia="標楷體" w:hAnsi="標楷體" w:cs="標楷體" w:hint="eastAsia"/>
          <w:b/>
          <w:bCs/>
          <w:sz w:val="28"/>
          <w:szCs w:val="28"/>
        </w:rPr>
        <w:t>個案管理老師：</w:t>
      </w:r>
      <w:r w:rsidR="00F049F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○○○   </w:t>
      </w:r>
      <w:r w:rsidRPr="00266474">
        <w:rPr>
          <w:rFonts w:ascii="標楷體" w:eastAsia="標楷體" w:hAnsi="標楷體" w:cs="標楷體" w:hint="eastAsia"/>
          <w:b/>
          <w:bCs/>
          <w:sz w:val="28"/>
          <w:szCs w:val="28"/>
        </w:rPr>
        <w:t>擬訂日期：</w:t>
      </w:r>
      <w:r w:rsidR="00F049F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049F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049F9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555"/>
        <w:gridCol w:w="2139"/>
        <w:gridCol w:w="1134"/>
        <w:gridCol w:w="2411"/>
        <w:gridCol w:w="1173"/>
        <w:gridCol w:w="514"/>
        <w:gridCol w:w="2140"/>
      </w:tblGrid>
      <w:tr w:rsidR="00977B81" w:rsidRPr="00266474">
        <w:trPr>
          <w:cantSplit/>
          <w:jc w:val="center"/>
        </w:trPr>
        <w:tc>
          <w:tcPr>
            <w:tcW w:w="1007" w:type="dxa"/>
            <w:gridSpan w:val="2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</w:t>
            </w:r>
          </w:p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139" w:type="dxa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班級</w:t>
            </w:r>
          </w:p>
        </w:tc>
        <w:tc>
          <w:tcPr>
            <w:tcW w:w="2411" w:type="dxa"/>
            <w:vAlign w:val="center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預定評鑑日期</w:t>
            </w:r>
          </w:p>
        </w:tc>
        <w:tc>
          <w:tcPr>
            <w:tcW w:w="2140" w:type="dxa"/>
          </w:tcPr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  <w:tr w:rsidR="00977B81" w:rsidRPr="00266474">
        <w:trPr>
          <w:cantSplit/>
          <w:jc w:val="center"/>
        </w:trPr>
        <w:tc>
          <w:tcPr>
            <w:tcW w:w="1007" w:type="dxa"/>
            <w:gridSpan w:val="2"/>
          </w:tcPr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行</w:t>
            </w:r>
          </w:p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為</w:t>
            </w:r>
          </w:p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問</w:t>
            </w:r>
          </w:p>
          <w:p w:rsidR="00977B81" w:rsidRPr="00DA64FA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題</w:t>
            </w:r>
          </w:p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界</w:t>
            </w:r>
          </w:p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A64F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定</w:t>
            </w:r>
          </w:p>
        </w:tc>
        <w:tc>
          <w:tcPr>
            <w:tcW w:w="9511" w:type="dxa"/>
            <w:gridSpan w:val="6"/>
          </w:tcPr>
          <w:p w:rsidR="00977B81" w:rsidRPr="00DA64FA" w:rsidRDefault="00977B81" w:rsidP="007B2467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77B81" w:rsidRPr="00266474">
        <w:trPr>
          <w:jc w:val="center"/>
        </w:trPr>
        <w:tc>
          <w:tcPr>
            <w:tcW w:w="1007" w:type="dxa"/>
            <w:gridSpan w:val="2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行為</w:t>
            </w:r>
          </w:p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功能</w:t>
            </w:r>
          </w:p>
        </w:tc>
        <w:tc>
          <w:tcPr>
            <w:tcW w:w="9511" w:type="dxa"/>
            <w:gridSpan w:val="6"/>
          </w:tcPr>
          <w:p w:rsidR="00977B81" w:rsidRPr="00667858" w:rsidRDefault="00977B81" w:rsidP="00B709ED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□獲得內在刺激□獲得外在刺激（</w:t>
            </w:r>
            <w:proofErr w:type="gramStart"/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  <w:proofErr w:type="gramEnd"/>
          </w:p>
          <w:p w:rsidR="00977B81" w:rsidRDefault="00977B81" w:rsidP="00B709ED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□特定</w:t>
            </w:r>
            <w:r w:rsidRPr="0066785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/</w:t>
            </w: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物理刺激（</w:t>
            </w:r>
            <w:proofErr w:type="gramStart"/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  <w:proofErr w:type="gramEnd"/>
          </w:p>
          <w:p w:rsidR="00977B81" w:rsidRPr="00667858" w:rsidRDefault="00977B81" w:rsidP="00B709ED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□社會刺激</w:t>
            </w:r>
            <w:r w:rsidRPr="0066785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吸引師長的關注</w:t>
            </w:r>
            <w:r w:rsidRPr="0066785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977B81" w:rsidRPr="00667858" w:rsidRDefault="00977B81" w:rsidP="00B709ED">
            <w:pPr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□逃避內在刺激（</w:t>
            </w:r>
            <w:proofErr w:type="gramStart"/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  <w:proofErr w:type="gramEnd"/>
            <w:r w:rsidR="00F049F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</w:t>
            </w: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逃避外在刺激（</w:t>
            </w:r>
            <w:proofErr w:type="gramStart"/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  <w:proofErr w:type="gramEnd"/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□特定</w:t>
            </w:r>
            <w:r w:rsidRPr="0066785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/</w:t>
            </w:r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物理刺激（</w:t>
            </w:r>
            <w:proofErr w:type="gramStart"/>
            <w:r w:rsidRPr="0066785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）</w:t>
            </w:r>
            <w:proofErr w:type="gramEnd"/>
          </w:p>
        </w:tc>
      </w:tr>
      <w:tr w:rsidR="00977B81" w:rsidRPr="00266474">
        <w:trPr>
          <w:jc w:val="center"/>
        </w:trPr>
        <w:tc>
          <w:tcPr>
            <w:tcW w:w="1007" w:type="dxa"/>
            <w:gridSpan w:val="2"/>
          </w:tcPr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行</w:t>
            </w:r>
          </w:p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為</w:t>
            </w:r>
          </w:p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gramStart"/>
            <w:r w:rsidRPr="00266474">
              <w:rPr>
                <w:rFonts w:ascii="標楷體" w:eastAsia="標楷體" w:hAnsi="標楷體" w:cs="標楷體" w:hint="eastAsia"/>
                <w:b/>
                <w:bCs/>
              </w:rPr>
              <w:t>介</w:t>
            </w:r>
            <w:proofErr w:type="gramEnd"/>
          </w:p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入</w:t>
            </w:r>
          </w:p>
          <w:p w:rsidR="00977B81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目</w:t>
            </w:r>
          </w:p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標</w:t>
            </w:r>
          </w:p>
        </w:tc>
        <w:tc>
          <w:tcPr>
            <w:tcW w:w="9511" w:type="dxa"/>
            <w:gridSpan w:val="6"/>
          </w:tcPr>
          <w:p w:rsidR="00977B81" w:rsidRPr="00F049F9" w:rsidRDefault="00977B81" w:rsidP="00F049F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77B81" w:rsidRPr="00266474">
        <w:trPr>
          <w:trHeight w:val="605"/>
          <w:jc w:val="center"/>
        </w:trPr>
        <w:tc>
          <w:tcPr>
            <w:tcW w:w="3146" w:type="dxa"/>
            <w:gridSpan w:val="3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策略</w:t>
            </w:r>
          </w:p>
        </w:tc>
        <w:tc>
          <w:tcPr>
            <w:tcW w:w="3545" w:type="dxa"/>
            <w:gridSpan w:val="2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執行方式</w:t>
            </w:r>
          </w:p>
        </w:tc>
        <w:tc>
          <w:tcPr>
            <w:tcW w:w="1173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負責人</w:t>
            </w:r>
          </w:p>
        </w:tc>
        <w:tc>
          <w:tcPr>
            <w:tcW w:w="2654" w:type="dxa"/>
            <w:gridSpan w:val="2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266474">
              <w:rPr>
                <w:rFonts w:ascii="標楷體" w:eastAsia="標楷體" w:hAnsi="標楷體" w:cs="標楷體" w:hint="eastAsia"/>
                <w:b/>
                <w:bCs/>
              </w:rPr>
              <w:t>執行結果</w:t>
            </w:r>
            <w:r w:rsidRPr="00266474">
              <w:rPr>
                <w:rFonts w:ascii="Times New Roman" w:eastAsia="標楷體" w:hAnsi="Times New Roman" w:cs="Times New Roman"/>
                <w:vertAlign w:val="superscript"/>
              </w:rPr>
              <w:t>1</w:t>
            </w:r>
          </w:p>
        </w:tc>
      </w:tr>
      <w:tr w:rsidR="00977B81" w:rsidRPr="00266474">
        <w:trPr>
          <w:trHeight w:val="730"/>
          <w:jc w:val="center"/>
        </w:trPr>
        <w:tc>
          <w:tcPr>
            <w:tcW w:w="452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前事調整</w:t>
            </w:r>
          </w:p>
        </w:tc>
        <w:tc>
          <w:tcPr>
            <w:tcW w:w="2694" w:type="dxa"/>
            <w:gridSpan w:val="2"/>
          </w:tcPr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5" w:type="dxa"/>
            <w:gridSpan w:val="2"/>
          </w:tcPr>
          <w:p w:rsidR="00977B81" w:rsidRPr="003B5A47" w:rsidRDefault="00977B81" w:rsidP="00452E86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1173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54" w:type="dxa"/>
            <w:gridSpan w:val="2"/>
          </w:tcPr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評估日期：</w:t>
            </w:r>
            <w:r w:rsidR="00F049F9" w:rsidRPr="00266474">
              <w:rPr>
                <w:rFonts w:ascii="標楷體" w:eastAsia="標楷體" w:hAnsi="標楷體" w:cs="Times New Roman"/>
              </w:rPr>
              <w:t xml:space="preserve"> 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□已改善</w:t>
            </w:r>
          </w:p>
          <w:p w:rsidR="00977B81" w:rsidRPr="00266474" w:rsidRDefault="00F049F9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</w:t>
            </w:r>
            <w:r w:rsidR="00977B81" w:rsidRPr="00266474">
              <w:rPr>
                <w:rFonts w:ascii="標楷體" w:eastAsia="標楷體" w:hAnsi="標楷體" w:cs="標楷體" w:hint="eastAsia"/>
              </w:rPr>
              <w:t>持續觀察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□調整處理方式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□其他</w:t>
            </w:r>
          </w:p>
        </w:tc>
      </w:tr>
      <w:tr w:rsidR="00977B81" w:rsidRPr="00266474">
        <w:trPr>
          <w:trHeight w:val="730"/>
          <w:jc w:val="center"/>
        </w:trPr>
        <w:tc>
          <w:tcPr>
            <w:tcW w:w="452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行為教導</w:t>
            </w:r>
          </w:p>
        </w:tc>
        <w:tc>
          <w:tcPr>
            <w:tcW w:w="2694" w:type="dxa"/>
            <w:gridSpan w:val="2"/>
          </w:tcPr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5" w:type="dxa"/>
            <w:gridSpan w:val="2"/>
          </w:tcPr>
          <w:p w:rsidR="00977B81" w:rsidRPr="00F049F9" w:rsidRDefault="00977B81" w:rsidP="00F049F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73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54" w:type="dxa"/>
            <w:gridSpan w:val="2"/>
          </w:tcPr>
          <w:p w:rsidR="00977B81" w:rsidRPr="00E10791" w:rsidRDefault="00977B81" w:rsidP="00E10791">
            <w:pPr>
              <w:rPr>
                <w:rFonts w:ascii="標楷體" w:eastAsia="標楷體" w:hAnsi="標楷體" w:cs="Times New Roman"/>
              </w:rPr>
            </w:pPr>
            <w:r w:rsidRPr="00E10791">
              <w:rPr>
                <w:rFonts w:ascii="標楷體" w:eastAsia="標楷體" w:hAnsi="標楷體" w:cs="標楷體" w:hint="eastAsia"/>
              </w:rPr>
              <w:t>評估日期：</w:t>
            </w:r>
          </w:p>
          <w:p w:rsidR="00977B81" w:rsidRPr="00E10791" w:rsidRDefault="00977B81" w:rsidP="00E10791">
            <w:pPr>
              <w:rPr>
                <w:rFonts w:ascii="標楷體" w:eastAsia="標楷體" w:hAnsi="標楷體" w:cs="Times New Roman"/>
              </w:rPr>
            </w:pPr>
            <w:r w:rsidRPr="00E10791">
              <w:rPr>
                <w:rFonts w:ascii="標楷體" w:eastAsia="標楷體" w:hAnsi="標楷體" w:cs="標楷體" w:hint="eastAsia"/>
              </w:rPr>
              <w:t>□已改善</w:t>
            </w:r>
          </w:p>
          <w:p w:rsidR="00977B81" w:rsidRPr="00E10791" w:rsidRDefault="00F049F9" w:rsidP="00E10791">
            <w:pPr>
              <w:rPr>
                <w:rFonts w:ascii="標楷體" w:eastAsia="標楷體" w:hAnsi="標楷體" w:cs="標楷體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</w:t>
            </w:r>
            <w:r w:rsidR="00977B81" w:rsidRPr="00E10791">
              <w:rPr>
                <w:rFonts w:ascii="標楷體" w:eastAsia="標楷體" w:hAnsi="標楷體" w:cs="標楷體" w:hint="eastAsia"/>
              </w:rPr>
              <w:t>持續觀察</w:t>
            </w:r>
            <w:r w:rsidR="00977B81" w:rsidRPr="00E10791">
              <w:rPr>
                <w:rFonts w:ascii="標楷體" w:eastAsia="標楷體" w:hAnsi="標楷體" w:cs="標楷體"/>
              </w:rPr>
              <w:t xml:space="preserve"> </w:t>
            </w:r>
          </w:p>
          <w:p w:rsidR="00977B81" w:rsidRPr="00E10791" w:rsidRDefault="00977B81" w:rsidP="00E10791">
            <w:pPr>
              <w:rPr>
                <w:rFonts w:ascii="標楷體" w:eastAsia="標楷體" w:hAnsi="標楷體" w:cs="Times New Roman"/>
              </w:rPr>
            </w:pPr>
            <w:r w:rsidRPr="00E10791">
              <w:rPr>
                <w:rFonts w:ascii="標楷體" w:eastAsia="標楷體" w:hAnsi="標楷體" w:cs="標楷體" w:hint="eastAsia"/>
              </w:rPr>
              <w:t>□調整處理方式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E10791">
              <w:rPr>
                <w:rFonts w:ascii="標楷體" w:eastAsia="標楷體" w:hAnsi="標楷體" w:cs="標楷體" w:hint="eastAsia"/>
              </w:rPr>
              <w:t>□其他</w:t>
            </w:r>
            <w:r w:rsidRPr="00E10791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977B81" w:rsidRPr="00266474">
        <w:trPr>
          <w:trHeight w:val="730"/>
          <w:jc w:val="center"/>
        </w:trPr>
        <w:tc>
          <w:tcPr>
            <w:tcW w:w="452" w:type="dxa"/>
          </w:tcPr>
          <w:p w:rsidR="00977B81" w:rsidRPr="00266474" w:rsidRDefault="00977B81" w:rsidP="00B709ED">
            <w:pPr>
              <w:jc w:val="center"/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後果控制</w:t>
            </w:r>
          </w:p>
        </w:tc>
        <w:tc>
          <w:tcPr>
            <w:tcW w:w="2694" w:type="dxa"/>
            <w:gridSpan w:val="2"/>
          </w:tcPr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5" w:type="dxa"/>
            <w:gridSpan w:val="2"/>
          </w:tcPr>
          <w:p w:rsidR="00977B81" w:rsidRPr="00726076" w:rsidRDefault="00977B81" w:rsidP="004D3364">
            <w:pPr>
              <w:pStyle w:val="a3"/>
              <w:ind w:leftChars="0" w:left="0" w:firstLineChars="200" w:firstLine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173" w:type="dxa"/>
          </w:tcPr>
          <w:p w:rsidR="00977B81" w:rsidRPr="00DE6990" w:rsidRDefault="00977B81" w:rsidP="00B709E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54" w:type="dxa"/>
            <w:gridSpan w:val="2"/>
          </w:tcPr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評估日期：</w:t>
            </w:r>
            <w:r w:rsidR="00F049F9" w:rsidRPr="00266474">
              <w:rPr>
                <w:rFonts w:ascii="標楷體" w:eastAsia="標楷體" w:hAnsi="標楷體" w:cs="Times New Roman"/>
              </w:rPr>
              <w:t xml:space="preserve"> 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□已改善</w:t>
            </w:r>
          </w:p>
          <w:p w:rsidR="00977B81" w:rsidRPr="00266474" w:rsidRDefault="00F049F9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</w:t>
            </w:r>
            <w:r w:rsidR="00977B81" w:rsidRPr="00266474">
              <w:rPr>
                <w:rFonts w:ascii="標楷體" w:eastAsia="標楷體" w:hAnsi="標楷體" w:cs="標楷體" w:hint="eastAsia"/>
              </w:rPr>
              <w:t>持續觀察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□調整處理方式</w:t>
            </w:r>
          </w:p>
          <w:p w:rsidR="00977B81" w:rsidRPr="00266474" w:rsidRDefault="00977B81" w:rsidP="00B709ED">
            <w:pPr>
              <w:rPr>
                <w:rFonts w:ascii="標楷體" w:eastAsia="標楷體" w:hAnsi="標楷體" w:cs="Times New Roman"/>
              </w:rPr>
            </w:pPr>
            <w:r w:rsidRPr="00266474">
              <w:rPr>
                <w:rFonts w:ascii="標楷體" w:eastAsia="標楷體" w:hAnsi="標楷體" w:cs="標楷體" w:hint="eastAsia"/>
              </w:rPr>
              <w:t>□其他</w:t>
            </w:r>
          </w:p>
        </w:tc>
      </w:tr>
    </w:tbl>
    <w:p w:rsidR="00977B81" w:rsidRPr="00266474" w:rsidRDefault="00977B81" w:rsidP="00E85CA1">
      <w:pPr>
        <w:rPr>
          <w:rFonts w:ascii="Times New Roman" w:eastAsia="標楷體" w:hAnsi="Times New Roman" w:cs="Times New Roman"/>
        </w:rPr>
      </w:pPr>
      <w:r w:rsidRPr="00266474">
        <w:rPr>
          <w:rFonts w:ascii="Times New Roman" w:eastAsia="標楷體" w:hAnsi="Times New Roman" w:cs="Times New Roman"/>
          <w:vertAlign w:val="superscript"/>
        </w:rPr>
        <w:t>1</w:t>
      </w:r>
      <w:r w:rsidRPr="00266474">
        <w:rPr>
          <w:rFonts w:ascii="標楷體" w:eastAsia="標楷體" w:hAnsi="標楷體" w:cs="標楷體" w:hint="eastAsia"/>
          <w:sz w:val="22"/>
          <w:szCs w:val="22"/>
        </w:rPr>
        <w:t>方案評鑑時填寫，參考代碼：</w:t>
      </w:r>
      <w:r w:rsidRPr="00266474">
        <w:rPr>
          <w:rFonts w:ascii="Times New Roman" w:eastAsia="標楷體" w:hAnsi="Times New Roman" w:cs="Times New Roman"/>
          <w:sz w:val="22"/>
          <w:szCs w:val="22"/>
        </w:rPr>
        <w:t>A</w:t>
      </w:r>
      <w:r w:rsidRPr="00266474">
        <w:rPr>
          <w:rFonts w:ascii="Times New Roman" w:eastAsia="標楷體" w:hAnsi="Times New Roman" w:cs="標楷體" w:hint="eastAsia"/>
          <w:sz w:val="22"/>
          <w:szCs w:val="22"/>
        </w:rPr>
        <w:t>已執行（敘明結果）</w:t>
      </w:r>
      <w:r w:rsidRPr="00266474">
        <w:rPr>
          <w:rFonts w:ascii="Times New Roman" w:eastAsia="標楷體" w:hAnsi="Times New Roman" w:cs="Times New Roman"/>
          <w:sz w:val="22"/>
          <w:szCs w:val="22"/>
        </w:rPr>
        <w:t>,  B</w:t>
      </w:r>
      <w:r w:rsidRPr="00266474">
        <w:rPr>
          <w:rFonts w:ascii="Times New Roman" w:eastAsia="標楷體" w:hAnsi="Times New Roman" w:cs="標楷體" w:hint="eastAsia"/>
          <w:sz w:val="22"/>
          <w:szCs w:val="22"/>
        </w:rPr>
        <w:t>執行中（敘明結果）</w:t>
      </w:r>
      <w:r w:rsidRPr="00266474">
        <w:rPr>
          <w:rFonts w:ascii="Times New Roman" w:eastAsia="標楷體" w:hAnsi="Times New Roman" w:cs="Times New Roman"/>
          <w:sz w:val="22"/>
          <w:szCs w:val="22"/>
        </w:rPr>
        <w:t>,  C</w:t>
      </w:r>
      <w:r w:rsidRPr="00266474">
        <w:rPr>
          <w:rFonts w:ascii="Times New Roman" w:eastAsia="標楷體" w:hAnsi="Times New Roman" w:cs="標楷體" w:hint="eastAsia"/>
          <w:sz w:val="22"/>
          <w:szCs w:val="22"/>
        </w:rPr>
        <w:t>未執行（敘明原因）</w:t>
      </w:r>
    </w:p>
    <w:p w:rsidR="00977B81" w:rsidRPr="00266474" w:rsidRDefault="00977B81" w:rsidP="00E85CA1">
      <w:pPr>
        <w:rPr>
          <w:rFonts w:ascii="標楷體" w:eastAsia="標楷體" w:hAnsi="標楷體" w:cs="Times New Roman"/>
        </w:rPr>
      </w:pPr>
      <w:r w:rsidRPr="00266474">
        <w:rPr>
          <w:rFonts w:ascii="標楷體" w:eastAsia="標楷體" w:hAnsi="標楷體" w:cs="標楷體" w:hint="eastAsia"/>
          <w:b/>
          <w:bCs/>
          <w:sz w:val="28"/>
          <w:szCs w:val="28"/>
        </w:rPr>
        <w:t>◎本方案所需行政支援服務</w:t>
      </w:r>
      <w:r w:rsidRPr="00266474">
        <w:rPr>
          <w:rFonts w:ascii="標楷體" w:eastAsia="標楷體" w:hAnsi="標楷體" w:cs="標楷體" w:hint="eastAsia"/>
        </w:rPr>
        <w:t>：</w:t>
      </w:r>
    </w:p>
    <w:tbl>
      <w:tblPr>
        <w:tblW w:w="1020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268"/>
        <w:gridCol w:w="2954"/>
      </w:tblGrid>
      <w:tr w:rsidR="00977B81" w:rsidRPr="00471C4F" w:rsidTr="00F049F9">
        <w:trPr>
          <w:trHeight w:val="502"/>
          <w:jc w:val="center"/>
        </w:trPr>
        <w:tc>
          <w:tcPr>
            <w:tcW w:w="10207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77B81" w:rsidRPr="00471C4F" w:rsidRDefault="00977B81" w:rsidP="00B709E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lastRenderedPageBreak/>
              <w:t>具情緒與行為問題學生所需行政支援</w:t>
            </w: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1" w:rsidRPr="00471C4F" w:rsidRDefault="00977B81" w:rsidP="00B709E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項目</w:t>
            </w:r>
          </w:p>
        </w:tc>
        <w:tc>
          <w:tcPr>
            <w:tcW w:w="526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方式</w:t>
            </w:r>
          </w:p>
        </w:tc>
        <w:tc>
          <w:tcPr>
            <w:tcW w:w="295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負責單位（人）</w:t>
            </w: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交通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輔具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無障礙設施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環境調整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助理員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諮詢服務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評量調整與服務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危機處理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安排志工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977B81" w:rsidRPr="00471C4F" w:rsidTr="00F049F9">
        <w:trPr>
          <w:trHeight w:val="259"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thickThinSmallGap" w:sz="2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  <w:r w:rsidRPr="00471C4F">
              <w:rPr>
                <w:rFonts w:ascii="標楷體" w:eastAsia="標楷體" w:hAnsi="標楷體" w:cs="標楷體" w:hint="eastAsia"/>
                <w:color w:val="000000"/>
              </w:rPr>
              <w:t>其他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2" w:space="0" w:color="auto"/>
            </w:tcBorders>
          </w:tcPr>
          <w:p w:rsidR="00977B81" w:rsidRPr="00471C4F" w:rsidRDefault="00977B81" w:rsidP="00B709ED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DB0D1B" w:rsidRDefault="00DB0D1B">
      <w:pPr>
        <w:rPr>
          <w:rFonts w:cs="Times New Roman"/>
        </w:rPr>
        <w:sectPr w:rsidR="00DB0D1B" w:rsidSect="00E95A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0D1B" w:rsidRPr="00E37722" w:rsidRDefault="00DB0D1B" w:rsidP="00DB0D1B">
      <w:pPr>
        <w:snapToGrid w:val="0"/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37722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行為功能介入方案</w:t>
      </w:r>
      <w:r w:rsidR="00F35F2A">
        <w:rPr>
          <w:rFonts w:ascii="標楷體" w:eastAsia="標楷體" w:hAnsi="標楷體" w:hint="eastAsia"/>
          <w:b/>
          <w:bCs/>
          <w:sz w:val="32"/>
          <w:szCs w:val="32"/>
        </w:rPr>
        <w:t>(參考範例</w:t>
      </w:r>
      <w:bookmarkStart w:id="0" w:name="_GoBack"/>
      <w:bookmarkEnd w:id="0"/>
      <w:r w:rsidR="00F35F2A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DB0D1B" w:rsidRPr="00110092" w:rsidRDefault="00DB0D1B" w:rsidP="00DB0D1B">
      <w:pPr>
        <w:rPr>
          <w:rFonts w:ascii="標楷體" w:eastAsia="標楷體" w:hAnsi="標楷體" w:hint="eastAsia"/>
        </w:rPr>
      </w:pPr>
      <w:r w:rsidRPr="00110092">
        <w:rPr>
          <w:rFonts w:ascii="標楷體" w:eastAsia="標楷體" w:hAnsi="標楷體" w:hint="eastAsia"/>
        </w:rPr>
        <w:t>個案</w:t>
      </w:r>
      <w:smartTag w:uri="urn:schemas-microsoft-com:office:smarttags" w:element="PersonName">
        <w:smartTagPr>
          <w:attr w:name="ProductID" w:val="管理"/>
        </w:smartTagPr>
        <w:r w:rsidRPr="00110092">
          <w:rPr>
            <w:rFonts w:ascii="標楷體" w:eastAsia="標楷體" w:hAnsi="標楷體" w:hint="eastAsia"/>
          </w:rPr>
          <w:t>管理</w:t>
        </w:r>
      </w:smartTag>
      <w:r w:rsidRPr="00110092">
        <w:rPr>
          <w:rFonts w:ascii="標楷體" w:eastAsia="標楷體" w:hAnsi="標楷體" w:hint="eastAsia"/>
        </w:rPr>
        <w:t>老師：</w:t>
      </w:r>
      <w:r>
        <w:rPr>
          <w:rFonts w:ascii="標楷體" w:eastAsia="標楷體" w:hAnsi="標楷體" w:hint="eastAsia"/>
        </w:rPr>
        <w:t>楊OO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"/>
        <w:gridCol w:w="1984"/>
        <w:gridCol w:w="421"/>
        <w:gridCol w:w="992"/>
        <w:gridCol w:w="1698"/>
        <w:gridCol w:w="1992"/>
        <w:gridCol w:w="2693"/>
        <w:gridCol w:w="1560"/>
        <w:gridCol w:w="1701"/>
      </w:tblGrid>
      <w:tr w:rsidR="00DB0D1B" w:rsidRPr="00110092" w:rsidTr="00F35F2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162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2831" w:type="dxa"/>
            <w:gridSpan w:val="3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李OO</w:t>
            </w:r>
          </w:p>
        </w:tc>
        <w:tc>
          <w:tcPr>
            <w:tcW w:w="992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1698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特教班</w:t>
            </w:r>
          </w:p>
        </w:tc>
        <w:tc>
          <w:tcPr>
            <w:tcW w:w="1992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預定評鑑日期</w:t>
            </w:r>
          </w:p>
        </w:tc>
        <w:tc>
          <w:tcPr>
            <w:tcW w:w="5954" w:type="dxa"/>
            <w:gridSpan w:val="3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DB0D1B" w:rsidRPr="00110092" w:rsidTr="00F35F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Align w:val="center"/>
          </w:tcPr>
          <w:p w:rsidR="00DB0D1B" w:rsidRPr="00110092" w:rsidRDefault="00DB0D1B" w:rsidP="00DB0D1B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行為問題界定</w:t>
            </w:r>
          </w:p>
        </w:tc>
        <w:tc>
          <w:tcPr>
            <w:tcW w:w="13467" w:type="dxa"/>
            <w:gridSpan w:val="9"/>
            <w:vAlign w:val="center"/>
          </w:tcPr>
          <w:p w:rsidR="00DB0D1B" w:rsidRPr="001F70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 w:rsidRPr="007D470F">
              <w:rPr>
                <w:rFonts w:ascii="標楷體" w:eastAsia="標楷體" w:hAnsi="標楷體" w:hint="eastAsia"/>
                <w:bCs/>
              </w:rPr>
              <w:t>個案會</w:t>
            </w:r>
            <w:r w:rsidRPr="00D13631">
              <w:rPr>
                <w:rFonts w:ascii="標楷體" w:eastAsia="標楷體" w:hAnsi="標楷體" w:hint="eastAsia"/>
                <w:bCs/>
              </w:rPr>
              <w:t>大笑、撲倒</w:t>
            </w:r>
            <w:r>
              <w:rPr>
                <w:rFonts w:ascii="標楷體" w:eastAsia="標楷體" w:hAnsi="標楷體" w:hint="eastAsia"/>
                <w:bCs/>
              </w:rPr>
              <w:t>、自我刺激，難制止並影響之後的活動</w:t>
            </w:r>
          </w:p>
        </w:tc>
      </w:tr>
      <w:tr w:rsidR="00DB0D1B" w:rsidRPr="00110092" w:rsidTr="00F35F2A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:rsidR="00DB0D1B" w:rsidRPr="00110092" w:rsidRDefault="00DB0D1B" w:rsidP="00DB0D1B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行為功能</w:t>
            </w:r>
          </w:p>
        </w:tc>
        <w:tc>
          <w:tcPr>
            <w:tcW w:w="13467" w:type="dxa"/>
            <w:gridSpan w:val="9"/>
          </w:tcPr>
          <w:p w:rsidR="00DB0D1B" w:rsidRPr="00110092" w:rsidRDefault="00DB0D1B" w:rsidP="00DB0D1B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110092">
              <w:rPr>
                <w:rFonts w:ascii="標楷體" w:eastAsia="標楷體" w:hAnsi="標楷體" w:hint="eastAsia"/>
                <w:bCs/>
              </w:rPr>
              <w:t xml:space="preserve">獲得內在刺激       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110092">
              <w:rPr>
                <w:rFonts w:ascii="標楷體" w:eastAsia="標楷體" w:hAnsi="標楷體" w:hint="eastAsia"/>
                <w:bCs/>
              </w:rPr>
              <w:t>獲得外在刺激(□特定/物理刺激 、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Pr="00110092">
              <w:rPr>
                <w:rFonts w:ascii="標楷體" w:eastAsia="標楷體" w:hAnsi="標楷體" w:hint="eastAsia"/>
                <w:bCs/>
              </w:rPr>
              <w:t>社會刺激)</w:t>
            </w:r>
          </w:p>
          <w:p w:rsidR="00DB0D1B" w:rsidRPr="00110092" w:rsidRDefault="00DB0D1B" w:rsidP="00DB0D1B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■</w:t>
            </w:r>
            <w:r w:rsidRPr="00110092">
              <w:rPr>
                <w:rFonts w:ascii="標楷體" w:eastAsia="標楷體" w:hAnsi="標楷體" w:hint="eastAsia"/>
                <w:bCs/>
              </w:rPr>
              <w:t xml:space="preserve">逃避內在刺激         </w:t>
            </w:r>
            <w:r>
              <w:rPr>
                <w:rFonts w:ascii="標楷體" w:eastAsia="標楷體" w:hAnsi="標楷體" w:hint="eastAsia"/>
                <w:bCs/>
              </w:rPr>
              <w:t>■</w:t>
            </w:r>
            <w:r w:rsidRPr="00110092">
              <w:rPr>
                <w:rFonts w:ascii="標楷體" w:eastAsia="標楷體" w:hAnsi="標楷體" w:hint="eastAsia"/>
                <w:bCs/>
              </w:rPr>
              <w:t>逃避外在刺激(□特定/物理刺激 、□社會刺激)</w:t>
            </w:r>
          </w:p>
        </w:tc>
      </w:tr>
      <w:tr w:rsidR="00DB0D1B" w:rsidRPr="00110092" w:rsidTr="00F35F2A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介入目標</w:t>
            </w:r>
          </w:p>
        </w:tc>
        <w:tc>
          <w:tcPr>
            <w:tcW w:w="2410" w:type="dxa"/>
            <w:gridSpan w:val="2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7796" w:type="dxa"/>
            <w:gridSpan w:val="5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執行方式</w:t>
            </w:r>
          </w:p>
        </w:tc>
        <w:tc>
          <w:tcPr>
            <w:tcW w:w="1560" w:type="dxa"/>
            <w:vAlign w:val="center"/>
          </w:tcPr>
          <w:p w:rsidR="00DB0D1B" w:rsidRPr="00110092" w:rsidRDefault="00DB0D1B" w:rsidP="00DB0D1B">
            <w:pPr>
              <w:spacing w:line="4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負責人</w:t>
            </w:r>
          </w:p>
        </w:tc>
        <w:tc>
          <w:tcPr>
            <w:tcW w:w="1701" w:type="dxa"/>
            <w:vAlign w:val="center"/>
          </w:tcPr>
          <w:p w:rsidR="00DB0D1B" w:rsidRPr="00110092" w:rsidRDefault="00DB0D1B" w:rsidP="00DB0D1B">
            <w:pPr>
              <w:snapToGrid w:val="0"/>
              <w:rPr>
                <w:rFonts w:ascii="標楷體" w:eastAsia="標楷體" w:hAnsi="標楷體" w:hint="eastAsia"/>
                <w:bCs/>
              </w:rPr>
            </w:pPr>
            <w:r w:rsidRPr="00110092">
              <w:rPr>
                <w:rFonts w:ascii="標楷體" w:eastAsia="標楷體" w:hAnsi="標楷體" w:hint="eastAsia"/>
                <w:bCs/>
              </w:rPr>
              <w:t>執行 結果</w:t>
            </w:r>
            <w:r w:rsidRPr="00110092">
              <w:rPr>
                <w:rFonts w:ascii="標楷體" w:eastAsia="標楷體" w:hAnsi="標楷體"/>
                <w:vertAlign w:val="superscript"/>
              </w:rPr>
              <w:t>1</w:t>
            </w:r>
          </w:p>
        </w:tc>
      </w:tr>
      <w:tr w:rsidR="00DB0D1B" w:rsidRPr="004A69FE" w:rsidTr="00F35F2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162" w:type="dxa"/>
            <w:vMerge w:val="restart"/>
          </w:tcPr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 w:rsidRPr="00110092">
              <w:rPr>
                <w:rFonts w:ascii="標楷體" w:eastAsia="標楷體" w:hAnsi="標楷體" w:hint="eastAsia"/>
              </w:rPr>
              <w:t>減少個案目標行為的發生</w:t>
            </w:r>
          </w:p>
          <w:p w:rsidR="00DB0D1B" w:rsidRPr="00624F3C" w:rsidRDefault="00DB0D1B" w:rsidP="00DB0D1B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6" w:type="dxa"/>
          </w:tcPr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前</w:t>
            </w:r>
          </w:p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調</w:t>
            </w:r>
          </w:p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整</w:t>
            </w:r>
          </w:p>
        </w:tc>
        <w:tc>
          <w:tcPr>
            <w:tcW w:w="1984" w:type="dxa"/>
          </w:tcPr>
          <w:p w:rsidR="00DB0D1B" w:rsidRPr="00034D2E" w:rsidRDefault="00DB0D1B" w:rsidP="00DB0D1B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物理環境調整</w:t>
            </w:r>
          </w:p>
          <w:p w:rsidR="00DB0D1B" w:rsidRPr="00034D2E" w:rsidRDefault="00DB0D1B" w:rsidP="00DB0D1B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環境結構化</w:t>
            </w:r>
          </w:p>
          <w:p w:rsidR="00F35F2A" w:rsidRDefault="00DB0D1B" w:rsidP="00F35F2A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調整座位</w:t>
            </w:r>
          </w:p>
          <w:p w:rsidR="00DB0D1B" w:rsidRDefault="00DB0D1B" w:rsidP="00F35F2A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 w:hint="eastAsia"/>
              </w:rPr>
            </w:pPr>
            <w:r w:rsidRPr="00F35F2A">
              <w:rPr>
                <w:rFonts w:ascii="標楷體" w:eastAsia="標楷體" w:hAnsi="標楷體" w:hint="eastAsia"/>
              </w:rPr>
              <w:t>調整作息</w:t>
            </w:r>
          </w:p>
          <w:p w:rsidR="00F35F2A" w:rsidRDefault="00F35F2A" w:rsidP="00F35F2A">
            <w:pPr>
              <w:snapToGrid w:val="0"/>
              <w:ind w:left="360"/>
              <w:rPr>
                <w:rFonts w:ascii="標楷體" w:eastAsia="標楷體" w:hAnsi="標楷體" w:hint="eastAsia"/>
              </w:rPr>
            </w:pPr>
          </w:p>
          <w:p w:rsidR="00F35F2A" w:rsidRPr="00F35F2A" w:rsidRDefault="00F35F2A" w:rsidP="00F35F2A">
            <w:pPr>
              <w:snapToGrid w:val="0"/>
              <w:ind w:left="360"/>
              <w:rPr>
                <w:rFonts w:ascii="標楷體" w:eastAsia="標楷體" w:hAnsi="標楷體" w:hint="eastAsia"/>
              </w:rPr>
            </w:pPr>
          </w:p>
          <w:p w:rsidR="00DB0D1B" w:rsidRPr="00034D2E" w:rsidRDefault="00DB0D1B" w:rsidP="00DB0D1B">
            <w:pPr>
              <w:numPr>
                <w:ilvl w:val="0"/>
                <w:numId w:val="35"/>
              </w:numPr>
              <w:snapToGrid w:val="0"/>
              <w:rPr>
                <w:rFonts w:ascii="標楷體" w:eastAsia="標楷體" w:hAnsi="標楷體"/>
              </w:rPr>
            </w:pPr>
            <w:r w:rsidRPr="00034D2E">
              <w:rPr>
                <w:rFonts w:ascii="標楷體" w:eastAsia="標楷體" w:hAnsi="標楷體" w:hint="eastAsia"/>
              </w:rPr>
              <w:t>調整作業</w:t>
            </w:r>
          </w:p>
          <w:p w:rsidR="00DB0D1B" w:rsidRDefault="00DB0D1B" w:rsidP="00DB0D1B">
            <w:pPr>
              <w:numPr>
                <w:ilvl w:val="0"/>
                <w:numId w:val="3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提供更多協助</w:t>
            </w:r>
          </w:p>
          <w:p w:rsidR="00DB0D1B" w:rsidRDefault="00DB0D1B" w:rsidP="00DB0D1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4D2E">
              <w:rPr>
                <w:rFonts w:ascii="標楷體" w:eastAsia="標楷體" w:hAnsi="標楷體" w:hint="eastAsia"/>
              </w:rPr>
              <w:t>促進溝通、表達</w:t>
            </w:r>
          </w:p>
          <w:p w:rsidR="00DB0D1B" w:rsidRPr="00034D2E" w:rsidRDefault="00DB0D1B" w:rsidP="00DB0D1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34D2E">
              <w:rPr>
                <w:rFonts w:ascii="標楷體" w:eastAsia="標楷體" w:hAnsi="標楷體" w:hint="eastAsia"/>
              </w:rPr>
              <w:t>關切</w:t>
            </w:r>
          </w:p>
          <w:p w:rsidR="00DB0D1B" w:rsidRPr="00F35F2A" w:rsidRDefault="00DB0D1B" w:rsidP="00F35F2A">
            <w:pPr>
              <w:pStyle w:val="a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F35F2A">
              <w:rPr>
                <w:rFonts w:ascii="標楷體" w:eastAsia="標楷體" w:hAnsi="標楷體" w:hint="eastAsia"/>
              </w:rPr>
              <w:t>轉移注意</w:t>
            </w:r>
          </w:p>
          <w:p w:rsidR="00F35F2A" w:rsidRPr="00F35F2A" w:rsidRDefault="00F35F2A" w:rsidP="00F35F2A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4D2E">
              <w:rPr>
                <w:rFonts w:ascii="標楷體" w:eastAsia="標楷體" w:hAnsi="標楷體" w:hint="eastAsia"/>
              </w:rPr>
              <w:t>主動提供正向</w:t>
            </w: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34D2E">
              <w:rPr>
                <w:rFonts w:ascii="標楷體" w:eastAsia="標楷體" w:hAnsi="標楷體" w:hint="eastAsia"/>
              </w:rPr>
              <w:t>互動及氛圍</w:t>
            </w:r>
            <w:r w:rsidRPr="00034D2E">
              <w:rPr>
                <w:rFonts w:ascii="標楷體" w:eastAsia="標楷體" w:hAnsi="標楷體"/>
              </w:rPr>
              <w:t xml:space="preserve"> </w:t>
            </w: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10.避免負向語言</w:t>
            </w:r>
          </w:p>
          <w:p w:rsidR="00DB0D1B" w:rsidRPr="004569FB" w:rsidRDefault="00DB0D1B" w:rsidP="00DB0D1B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34D2E">
              <w:rPr>
                <w:rFonts w:ascii="標楷體" w:eastAsia="標楷體" w:hAnsi="標楷體" w:hint="eastAsia"/>
              </w:rPr>
              <w:t>或刺激</w:t>
            </w:r>
          </w:p>
        </w:tc>
        <w:tc>
          <w:tcPr>
            <w:tcW w:w="7796" w:type="dxa"/>
            <w:gridSpan w:val="5"/>
          </w:tcPr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  <w:bCs/>
              </w:rPr>
              <w:t>教室情境安排減少視覺干擾，門在教室最後面、窗戶多為不透明毛玻璃。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教室環境結構化，教學、活動、用餐等各區明確，活動流程有視覺提示。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調整座位，將學生</w:t>
            </w:r>
            <w:smartTag w:uri="urn:schemas-microsoft-com:office:smarttags" w:element="PersonName">
              <w:smartTagPr>
                <w:attr w:name="ProductID" w:val="安排在"/>
              </w:smartTagPr>
              <w:r w:rsidRPr="00034D2E">
                <w:rPr>
                  <w:rFonts w:ascii="標楷體" w:eastAsia="標楷體" w:hAnsi="標楷體" w:hint="eastAsia"/>
                </w:rPr>
                <w:t>安排在</w:t>
              </w:r>
            </w:smartTag>
            <w:r w:rsidRPr="00034D2E">
              <w:rPr>
                <w:rFonts w:ascii="標楷體" w:eastAsia="標楷體" w:hAnsi="標楷體" w:hint="eastAsia"/>
              </w:rPr>
              <w:t>老師便於提醒的前排座位。</w:t>
            </w:r>
          </w:p>
          <w:p w:rsidR="00DB0D1B" w:rsidRPr="00034D2E" w:rsidRDefault="00DB0D1B" w:rsidP="00DB0D1B">
            <w:pPr>
              <w:widowControl/>
              <w:numPr>
                <w:ilvl w:val="0"/>
                <w:numId w:val="3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減少外在刺激影響，如</w:t>
            </w:r>
            <w:r w:rsidRPr="00034D2E">
              <w:rPr>
                <w:rFonts w:ascii="標楷體" w:eastAsia="標楷體" w:hAnsi="標楷體" w:hint="eastAsia"/>
              </w:rPr>
              <w:sym w:font="Wingdings 2" w:char="F06A"/>
            </w:r>
            <w:r w:rsidRPr="00034D2E">
              <w:rPr>
                <w:rFonts w:ascii="標楷體" w:eastAsia="標楷體" w:hAnsi="標楷體" w:hint="eastAsia"/>
              </w:rPr>
              <w:t>讓同學先就午休位置，個案再跟著午休。</w:t>
            </w:r>
            <w:r w:rsidRPr="00034D2E">
              <w:rPr>
                <w:rFonts w:ascii="標楷體" w:eastAsia="標楷體" w:hAnsi="標楷體" w:hint="eastAsia"/>
              </w:rPr>
              <w:sym w:font="Wingdings 2" w:char="F06B"/>
            </w:r>
            <w:r w:rsidRPr="00034D2E">
              <w:rPr>
                <w:rFonts w:ascii="標楷體" w:eastAsia="標楷體" w:hAnsi="標楷體" w:hint="eastAsia"/>
              </w:rPr>
              <w:t>在課後</w:t>
            </w:r>
            <w:proofErr w:type="gramStart"/>
            <w:r w:rsidRPr="00034D2E">
              <w:rPr>
                <w:rFonts w:ascii="標楷體" w:eastAsia="標楷體" w:hAnsi="標楷體" w:hint="eastAsia"/>
              </w:rPr>
              <w:t>班吃完此餐</w:t>
            </w:r>
            <w:proofErr w:type="gramEnd"/>
            <w:r w:rsidRPr="00034D2E">
              <w:rPr>
                <w:rFonts w:ascii="標楷體" w:eastAsia="標楷體" w:hAnsi="標楷體" w:hint="eastAsia"/>
              </w:rPr>
              <w:t>後等到午休時間，全校同學都進教室後，個案再去</w:t>
            </w:r>
            <w:r w:rsidRPr="00034D2E">
              <w:rPr>
                <w:rFonts w:ascii="標楷體" w:eastAsia="標楷體" w:hAnsi="標楷體" w:hint="eastAsia"/>
                <w:bCs/>
              </w:rPr>
              <w:t>洗手</w:t>
            </w:r>
            <w:proofErr w:type="gramStart"/>
            <w:r w:rsidRPr="00034D2E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034D2E">
              <w:rPr>
                <w:rFonts w:ascii="標楷體" w:eastAsia="標楷體" w:hAnsi="標楷體" w:hint="eastAsia"/>
                <w:bCs/>
              </w:rPr>
              <w:t>洗碗。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作業符合個案難度，降低個案焦慮。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課堂上給予作業時，若發覺個案有困難即提供協助、指導如何進行。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  <w:bCs/>
              </w:rPr>
              <w:t>個案有情緒時，旁人以和緩的語調幫其說出有情緒的原因，有助和緩個案的情緒</w:t>
            </w:r>
            <w:r w:rsidRPr="00034D2E">
              <w:rPr>
                <w:rFonts w:ascii="標楷體" w:eastAsia="標楷體" w:hAnsi="標楷體" w:hint="eastAsia"/>
              </w:rPr>
              <w:t>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當學生有情緒時，指導學生進行其可完成的活動(如</w:t>
            </w:r>
            <w:proofErr w:type="gramStart"/>
            <w:r w:rsidRPr="00034D2E">
              <w:rPr>
                <w:rFonts w:ascii="標楷體" w:eastAsia="標楷體" w:hAnsi="標楷體" w:hint="eastAsia"/>
              </w:rPr>
              <w:t>拼裝花片</w:t>
            </w:r>
            <w:proofErr w:type="gramEnd"/>
            <w:r w:rsidRPr="00034D2E">
              <w:rPr>
                <w:rFonts w:ascii="標楷體" w:eastAsia="標楷體" w:hAnsi="標楷體" w:hint="eastAsia"/>
              </w:rPr>
              <w:t>)，協助刺激及情緒的轉移。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</w:rPr>
              <w:t>當學生有情緒時，指導者態度平和、肯定並給予協助，個案標的行為會逐漸停止。</w:t>
            </w:r>
          </w:p>
          <w:p w:rsidR="00DB0D1B" w:rsidRPr="00034D2E" w:rsidRDefault="00DB0D1B" w:rsidP="00DB0D1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 w:hint="eastAsia"/>
              </w:rPr>
            </w:pPr>
            <w:r w:rsidRPr="00034D2E">
              <w:rPr>
                <w:rFonts w:ascii="標楷體" w:eastAsia="標楷體" w:hAnsi="標楷體" w:hint="eastAsia"/>
                <w:bCs/>
              </w:rPr>
              <w:t>若他人以激動語氣制止個案，個案會更焦慮、情緒不易平復</w:t>
            </w:r>
          </w:p>
        </w:tc>
        <w:tc>
          <w:tcPr>
            <w:tcW w:w="1560" w:type="dxa"/>
          </w:tcPr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DB0D1B" w:rsidRPr="00A80525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DB0D1B" w:rsidRDefault="00DB0D1B" w:rsidP="00DB0D1B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Pr="004569F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t>任課教師</w:t>
            </w:r>
          </w:p>
          <w:p w:rsidR="00DB0D1B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DB0D1B" w:rsidRPr="00A80525" w:rsidRDefault="00DB0D1B" w:rsidP="00DB0D1B">
            <w:pPr>
              <w:snapToGrid w:val="0"/>
              <w:spacing w:line="264" w:lineRule="auto"/>
              <w:rPr>
                <w:rFonts w:ascii="標楷體" w:eastAsia="標楷體" w:hAnsi="標楷體" w:hint="eastAsia"/>
              </w:rPr>
            </w:pPr>
            <w:r w:rsidRPr="004569FB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任課教師</w:t>
            </w:r>
          </w:p>
        </w:tc>
        <w:tc>
          <w:tcPr>
            <w:tcW w:w="1701" w:type="dxa"/>
          </w:tcPr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</w:tr>
      <w:tr w:rsidR="00DB0D1B" w:rsidRPr="004A69FE" w:rsidTr="00F35F2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162" w:type="dxa"/>
            <w:vMerge/>
          </w:tcPr>
          <w:p w:rsidR="00DB0D1B" w:rsidRPr="004A69FE" w:rsidRDefault="00DB0D1B" w:rsidP="00DB0D1B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6" w:type="dxa"/>
          </w:tcPr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行為教導</w:t>
            </w:r>
          </w:p>
        </w:tc>
        <w:tc>
          <w:tcPr>
            <w:tcW w:w="1984" w:type="dxa"/>
          </w:tcPr>
          <w:p w:rsidR="00DB0D1B" w:rsidRDefault="00DB0D1B" w:rsidP="00DB0D1B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814967">
              <w:rPr>
                <w:rFonts w:ascii="標楷體" w:eastAsia="標楷體" w:hAnsi="標楷體" w:hint="eastAsia"/>
              </w:rPr>
              <w:t>放鬆訓練</w:t>
            </w:r>
          </w:p>
          <w:p w:rsidR="00DB0D1B" w:rsidRPr="00F35F2A" w:rsidRDefault="00DB0D1B" w:rsidP="00F35F2A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814967">
              <w:rPr>
                <w:rFonts w:ascii="標楷體" w:eastAsia="標楷體" w:hAnsi="標楷體" w:hint="eastAsia"/>
              </w:rPr>
              <w:t>溝通訓練</w:t>
            </w:r>
          </w:p>
        </w:tc>
        <w:tc>
          <w:tcPr>
            <w:tcW w:w="7796" w:type="dxa"/>
            <w:gridSpan w:val="5"/>
          </w:tcPr>
          <w:p w:rsidR="00DB0D1B" w:rsidRDefault="00DB0D1B" w:rsidP="00DB0D1B">
            <w:pPr>
              <w:numPr>
                <w:ilvl w:val="0"/>
                <w:numId w:val="3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教導個案深呼吸等放鬆訓練，協助個案有情緒時逐步穩定。</w:t>
            </w:r>
          </w:p>
          <w:p w:rsidR="00DB0D1B" w:rsidRPr="008C44DE" w:rsidRDefault="00DB0D1B" w:rsidP="00DB0D1B">
            <w:pPr>
              <w:numPr>
                <w:ilvl w:val="0"/>
                <w:numId w:val="3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教導個案以合適的語句表達自己的需求或不適，如「外面很吵，我要/不要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1560" w:type="dxa"/>
          </w:tcPr>
          <w:p w:rsidR="00DB0D1B" w:rsidRDefault="00DB0D1B" w:rsidP="00DB0D1B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DB0D1B" w:rsidRDefault="00DB0D1B" w:rsidP="00DB0D1B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</w:p>
          <w:p w:rsidR="00DB0D1B" w:rsidRPr="007C0B35" w:rsidRDefault="00DB0D1B" w:rsidP="00DB0D1B">
            <w:pPr>
              <w:snapToGrid w:val="0"/>
              <w:spacing w:line="300" w:lineRule="auto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C0B35">
              <w:rPr>
                <w:rFonts w:ascii="標楷體" w:eastAsia="標楷體" w:hAnsi="標楷體" w:hint="eastAsia"/>
                <w:sz w:val="22"/>
                <w:szCs w:val="22"/>
              </w:rPr>
              <w:t>任課老師</w:t>
            </w:r>
          </w:p>
          <w:p w:rsidR="00DB0D1B" w:rsidRPr="008C44D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</w:tr>
      <w:tr w:rsidR="00DB0D1B" w:rsidRPr="004A69FE" w:rsidTr="00F35F2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162" w:type="dxa"/>
            <w:vMerge/>
          </w:tcPr>
          <w:p w:rsidR="00DB0D1B" w:rsidRPr="004A69FE" w:rsidRDefault="00DB0D1B" w:rsidP="00DB0D1B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26" w:type="dxa"/>
          </w:tcPr>
          <w:p w:rsidR="00DB0D1B" w:rsidRPr="004A69FE" w:rsidRDefault="00DB0D1B" w:rsidP="00DB0D1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後果控制</w:t>
            </w:r>
          </w:p>
        </w:tc>
        <w:tc>
          <w:tcPr>
            <w:tcW w:w="1984" w:type="dxa"/>
          </w:tcPr>
          <w:p w:rsidR="00DB0D1B" w:rsidRDefault="00DB0D1B" w:rsidP="00DB0D1B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代幣增強</w:t>
            </w:r>
          </w:p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</w:p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796" w:type="dxa"/>
            <w:gridSpan w:val="5"/>
          </w:tcPr>
          <w:p w:rsidR="00DB0D1B" w:rsidRPr="001B17D9" w:rsidRDefault="00DB0D1B" w:rsidP="00DB0D1B">
            <w:pPr>
              <w:numPr>
                <w:ilvl w:val="0"/>
                <w:numId w:val="3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表現好行為即可獲得代幣，累積(     )點，即可獲得增強物。</w:t>
            </w:r>
          </w:p>
        </w:tc>
        <w:tc>
          <w:tcPr>
            <w:tcW w:w="1560" w:type="dxa"/>
          </w:tcPr>
          <w:p w:rsidR="00DB0D1B" w:rsidRDefault="00DB0D1B" w:rsidP="00DB0D1B">
            <w:pPr>
              <w:rPr>
                <w:rFonts w:ascii="標楷體" w:eastAsia="標楷體" w:hAnsi="標楷體" w:hint="eastAsia"/>
              </w:rPr>
            </w:pPr>
            <w:r w:rsidRPr="007C0B35">
              <w:rPr>
                <w:rFonts w:ascii="標楷體" w:eastAsia="標楷體" w:hAnsi="標楷體" w:hint="eastAsia"/>
                <w:sz w:val="22"/>
                <w:szCs w:val="22"/>
              </w:rPr>
              <w:t>任課老師</w:t>
            </w:r>
          </w:p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DB0D1B" w:rsidRPr="004A69FE" w:rsidRDefault="00DB0D1B" w:rsidP="00DB0D1B">
            <w:pPr>
              <w:rPr>
                <w:rFonts w:ascii="標楷體" w:eastAsia="標楷體" w:hAnsi="標楷體" w:hint="eastAsia"/>
              </w:rPr>
            </w:pPr>
          </w:p>
        </w:tc>
      </w:tr>
    </w:tbl>
    <w:p w:rsidR="00DB0D1B" w:rsidRDefault="00DB0D1B" w:rsidP="00DB0D1B">
      <w:pPr>
        <w:rPr>
          <w:rFonts w:eastAsia="標楷體" w:hint="eastAsia"/>
        </w:rPr>
      </w:pPr>
      <w:r w:rsidRPr="000C1482">
        <w:rPr>
          <w:rFonts w:ascii="標楷體" w:eastAsia="標楷體" w:hAnsi="標楷體"/>
          <w:vertAlign w:val="superscript"/>
        </w:rPr>
        <w:t>1</w:t>
      </w:r>
      <w:r w:rsidRPr="000C1482">
        <w:rPr>
          <w:rFonts w:ascii="標楷體" w:eastAsia="標楷體" w:hAnsi="標楷體" w:hint="eastAsia"/>
        </w:rPr>
        <w:t xml:space="preserve"> 方案評鑑時填寫，參考代碼：</w:t>
      </w:r>
      <w:r w:rsidRPr="000C1482">
        <w:rPr>
          <w:rFonts w:ascii="標楷體" w:eastAsia="標楷體" w:hAnsi="標楷體"/>
        </w:rPr>
        <w:t>A</w:t>
      </w:r>
      <w:r w:rsidRPr="000C1482">
        <w:rPr>
          <w:rFonts w:ascii="標楷體" w:eastAsia="標楷體" w:hAnsi="標楷體" w:hint="eastAsia"/>
        </w:rPr>
        <w:t xml:space="preserve">已執行（敘明結果）,  </w:t>
      </w:r>
      <w:r w:rsidRPr="000C1482">
        <w:rPr>
          <w:rFonts w:ascii="標楷體" w:eastAsia="標楷體" w:hAnsi="標楷體"/>
        </w:rPr>
        <w:t>B</w:t>
      </w:r>
      <w:r w:rsidRPr="000C1482">
        <w:rPr>
          <w:rFonts w:ascii="標楷體" w:eastAsia="標楷體" w:hAnsi="標楷體" w:hint="eastAsia"/>
        </w:rPr>
        <w:t xml:space="preserve">執行中（敘明結果）,  </w:t>
      </w:r>
      <w:r w:rsidRPr="000C1482">
        <w:rPr>
          <w:rFonts w:ascii="標楷體" w:eastAsia="標楷體" w:hAnsi="標楷體"/>
        </w:rPr>
        <w:t>C</w:t>
      </w:r>
      <w:r w:rsidRPr="000C1482">
        <w:rPr>
          <w:rFonts w:ascii="標楷體" w:eastAsia="標楷體" w:hAnsi="標楷體" w:hint="eastAsia"/>
        </w:rPr>
        <w:t>未執行（敘</w:t>
      </w:r>
      <w:r w:rsidRPr="001E49A3">
        <w:rPr>
          <w:rFonts w:eastAsia="標楷體" w:hint="eastAsia"/>
        </w:rPr>
        <w:t>明原因）</w:t>
      </w:r>
    </w:p>
    <w:p w:rsidR="00DB0D1B" w:rsidRDefault="00DB0D1B" w:rsidP="00DB0D1B">
      <w:pPr>
        <w:rPr>
          <w:rFonts w:ascii="標楷體" w:eastAsia="標楷體" w:hAnsi="標楷體" w:hint="eastAsia"/>
        </w:rPr>
      </w:pPr>
      <w:r w:rsidRPr="00DB34BB">
        <w:rPr>
          <w:rFonts w:ascii="標楷體" w:eastAsia="標楷體" w:hAnsi="標楷體" w:hint="eastAsia"/>
          <w:b/>
          <w:sz w:val="28"/>
          <w:szCs w:val="28"/>
        </w:rPr>
        <w:t>◎本方案所需行政支援服務</w:t>
      </w:r>
      <w:r>
        <w:rPr>
          <w:rFonts w:ascii="標楷體" w:eastAsia="標楷體" w:hAnsi="標楷體" w:hint="eastAsia"/>
        </w:rPr>
        <w:t>（必填）：</w:t>
      </w:r>
    </w:p>
    <w:p w:rsidR="00DB0D1B" w:rsidRDefault="00DB0D1B" w:rsidP="00DB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1.相關人員(包括課後班老師)皆清楚個案狀況及處理。</w:t>
      </w:r>
    </w:p>
    <w:p w:rsidR="00DB0D1B" w:rsidRDefault="00DB0D1B" w:rsidP="00DB0D1B">
      <w:pPr>
        <w:rPr>
          <w:rFonts w:ascii="標楷體" w:eastAsia="標楷體" w:hAnsi="標楷體" w:hint="eastAsia"/>
        </w:rPr>
      </w:pPr>
    </w:p>
    <w:p w:rsidR="00DB0D1B" w:rsidRPr="004D24FA" w:rsidRDefault="00DB0D1B" w:rsidP="00DB0D1B">
      <w:pPr>
        <w:rPr>
          <w:rFonts w:ascii="標楷體" w:eastAsia="標楷體" w:hAnsi="標楷體" w:hint="eastAsia"/>
        </w:rPr>
      </w:pPr>
      <w:r w:rsidRPr="00DB34BB">
        <w:rPr>
          <w:rFonts w:ascii="標楷體" w:eastAsia="標楷體" w:hAnsi="標楷體" w:hint="eastAsia"/>
          <w:b/>
          <w:sz w:val="28"/>
          <w:szCs w:val="28"/>
        </w:rPr>
        <w:t>◎行為維持</w:t>
      </w:r>
      <w:proofErr w:type="gramStart"/>
      <w:r w:rsidRPr="00DB34BB">
        <w:rPr>
          <w:rFonts w:ascii="標楷體" w:eastAsia="標楷體" w:hAnsi="標楷體" w:hint="eastAsia"/>
          <w:b/>
          <w:sz w:val="28"/>
          <w:szCs w:val="28"/>
        </w:rPr>
        <w:t>或類化的</w:t>
      </w:r>
      <w:proofErr w:type="gramEnd"/>
      <w:r w:rsidRPr="00DB34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</w:rPr>
        <w:t>（選填，不需要請說明原因）：</w:t>
      </w:r>
    </w:p>
    <w:p w:rsidR="00DB0D1B" w:rsidRPr="00911B88" w:rsidRDefault="00DB0D1B" w:rsidP="00DB0D1B">
      <w:pPr>
        <w:jc w:val="both"/>
        <w:rPr>
          <w:rFonts w:ascii="標楷體" w:eastAsia="標楷體" w:hAnsi="標楷體" w:hint="eastAsia"/>
        </w:rPr>
      </w:pPr>
      <w:r w:rsidRPr="00911B88">
        <w:rPr>
          <w:rFonts w:ascii="標楷體" w:eastAsia="標楷體" w:hAnsi="標楷體" w:hint="eastAsia"/>
        </w:rPr>
        <w:t>1.</w:t>
      </w:r>
      <w:r w:rsidRPr="00911B88">
        <w:rPr>
          <w:rFonts w:ascii="標楷體" w:eastAsia="標楷體" w:hAnsi="標楷體" w:hint="eastAsia"/>
          <w:bCs/>
        </w:rPr>
        <w:t>個案到新環境或情境轉換時，標的行為易出現，擴充或豐富個案所在情境(如安排校外教學，校內或社區資源之利用等機會)，降低個案到新環境或情境轉換的焦慮，或因分心、衝動而出現之干擾行為</w:t>
      </w:r>
      <w:r w:rsidRPr="00911B88">
        <w:rPr>
          <w:rFonts w:ascii="標楷體" w:eastAsia="標楷體" w:hAnsi="標楷體" w:hint="eastAsia"/>
        </w:rPr>
        <w:t>。</w:t>
      </w:r>
    </w:p>
    <w:p w:rsidR="00977B81" w:rsidRPr="00DB0D1B" w:rsidRDefault="00977B81">
      <w:pPr>
        <w:rPr>
          <w:rFonts w:cs="Times New Roman"/>
        </w:rPr>
      </w:pPr>
    </w:p>
    <w:sectPr w:rsidR="00977B81" w:rsidRPr="00DB0D1B" w:rsidSect="00DB0D1B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FA" w:rsidRDefault="00A06CFA" w:rsidP="00E32D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6CFA" w:rsidRDefault="00A06CFA" w:rsidP="00E32D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FA" w:rsidRDefault="00A06CFA" w:rsidP="00E32D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6CFA" w:rsidRDefault="00A06CFA" w:rsidP="00E32D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530"/>
    <w:multiLevelType w:val="hybridMultilevel"/>
    <w:tmpl w:val="E5521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221086"/>
    <w:multiLevelType w:val="hybridMultilevel"/>
    <w:tmpl w:val="C3368E4E"/>
    <w:lvl w:ilvl="0" w:tplc="87EE1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A7731"/>
    <w:multiLevelType w:val="hybridMultilevel"/>
    <w:tmpl w:val="ADE6D14E"/>
    <w:lvl w:ilvl="0" w:tplc="D8F841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14944"/>
    <w:multiLevelType w:val="hybridMultilevel"/>
    <w:tmpl w:val="293AFFB6"/>
    <w:lvl w:ilvl="0" w:tplc="AAF2AF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060E7"/>
    <w:multiLevelType w:val="hybridMultilevel"/>
    <w:tmpl w:val="7AF6B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724B82"/>
    <w:multiLevelType w:val="hybridMultilevel"/>
    <w:tmpl w:val="089A4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67764"/>
    <w:multiLevelType w:val="hybridMultilevel"/>
    <w:tmpl w:val="FDE6E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172B"/>
    <w:multiLevelType w:val="hybridMultilevel"/>
    <w:tmpl w:val="2B7CBD8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414DBE"/>
    <w:multiLevelType w:val="hybridMultilevel"/>
    <w:tmpl w:val="75D4C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C14910"/>
    <w:multiLevelType w:val="hybridMultilevel"/>
    <w:tmpl w:val="10FE4642"/>
    <w:lvl w:ilvl="0" w:tplc="04090015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0">
    <w:nsid w:val="3F241390"/>
    <w:multiLevelType w:val="hybridMultilevel"/>
    <w:tmpl w:val="AA6EB922"/>
    <w:lvl w:ilvl="0" w:tplc="BB7E4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3913B2"/>
    <w:multiLevelType w:val="hybridMultilevel"/>
    <w:tmpl w:val="A238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542432"/>
    <w:multiLevelType w:val="hybridMultilevel"/>
    <w:tmpl w:val="A69ADFFA"/>
    <w:lvl w:ilvl="0" w:tplc="F9968CB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062A64"/>
    <w:multiLevelType w:val="hybridMultilevel"/>
    <w:tmpl w:val="DC5C5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BE3061"/>
    <w:multiLevelType w:val="hybridMultilevel"/>
    <w:tmpl w:val="C1964D30"/>
    <w:lvl w:ilvl="0" w:tplc="ACEED5E2">
      <w:start w:val="1"/>
      <w:numFmt w:val="taiwaneseCountingThousand"/>
      <w:lvlText w:val="%1、"/>
      <w:lvlJc w:val="left"/>
      <w:pPr>
        <w:ind w:left="660" w:hanging="66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8B4D68"/>
    <w:multiLevelType w:val="hybridMultilevel"/>
    <w:tmpl w:val="0B003DC6"/>
    <w:lvl w:ilvl="0" w:tplc="4CD6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568FE"/>
    <w:multiLevelType w:val="hybridMultilevel"/>
    <w:tmpl w:val="5CB2A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79777D"/>
    <w:multiLevelType w:val="hybridMultilevel"/>
    <w:tmpl w:val="5D969D92"/>
    <w:lvl w:ilvl="0" w:tplc="63C2A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66222B"/>
    <w:multiLevelType w:val="hybridMultilevel"/>
    <w:tmpl w:val="2B7CB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E7022"/>
    <w:multiLevelType w:val="hybridMultilevel"/>
    <w:tmpl w:val="6C7A0B42"/>
    <w:lvl w:ilvl="0" w:tplc="C890E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475EC2"/>
    <w:multiLevelType w:val="hybridMultilevel"/>
    <w:tmpl w:val="2ACC4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061A95"/>
    <w:multiLevelType w:val="hybridMultilevel"/>
    <w:tmpl w:val="8428893C"/>
    <w:lvl w:ilvl="0" w:tplc="0D76C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A254B4"/>
    <w:multiLevelType w:val="hybridMultilevel"/>
    <w:tmpl w:val="2B7CB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2144A9"/>
    <w:multiLevelType w:val="hybridMultilevel"/>
    <w:tmpl w:val="A9DCFBFE"/>
    <w:lvl w:ilvl="0" w:tplc="61E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316D7C"/>
    <w:multiLevelType w:val="hybridMultilevel"/>
    <w:tmpl w:val="8146C050"/>
    <w:lvl w:ilvl="0" w:tplc="2308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3D47FA"/>
    <w:multiLevelType w:val="hybridMultilevel"/>
    <w:tmpl w:val="2B9C7D58"/>
    <w:lvl w:ilvl="0" w:tplc="95EAA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BEB138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395126"/>
    <w:multiLevelType w:val="hybridMultilevel"/>
    <w:tmpl w:val="B2E0DEDA"/>
    <w:lvl w:ilvl="0" w:tplc="D8F841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19"/>
  </w:num>
  <w:num w:numId="16">
    <w:abstractNumId w:val="14"/>
  </w:num>
  <w:num w:numId="17">
    <w:abstractNumId w:val="0"/>
  </w:num>
  <w:num w:numId="18">
    <w:abstractNumId w:val="4"/>
  </w:num>
  <w:num w:numId="19">
    <w:abstractNumId w:val="12"/>
  </w:num>
  <w:num w:numId="20">
    <w:abstractNumId w:val="7"/>
  </w:num>
  <w:num w:numId="21">
    <w:abstractNumId w:val="18"/>
  </w:num>
  <w:num w:numId="22">
    <w:abstractNumId w:val="13"/>
  </w:num>
  <w:num w:numId="23">
    <w:abstractNumId w:val="3"/>
  </w:num>
  <w:num w:numId="24">
    <w:abstractNumId w:val="6"/>
  </w:num>
  <w:num w:numId="25">
    <w:abstractNumId w:val="22"/>
  </w:num>
  <w:num w:numId="26">
    <w:abstractNumId w:val="16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25"/>
  </w:num>
  <w:num w:numId="33">
    <w:abstractNumId w:val="23"/>
  </w:num>
  <w:num w:numId="34">
    <w:abstractNumId w:val="1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4D"/>
    <w:rsid w:val="00001515"/>
    <w:rsid w:val="00002E06"/>
    <w:rsid w:val="00007A64"/>
    <w:rsid w:val="00037FA6"/>
    <w:rsid w:val="000400D6"/>
    <w:rsid w:val="00042B9C"/>
    <w:rsid w:val="00076CE5"/>
    <w:rsid w:val="00080098"/>
    <w:rsid w:val="00093318"/>
    <w:rsid w:val="00096BDD"/>
    <w:rsid w:val="000B091A"/>
    <w:rsid w:val="000B3F87"/>
    <w:rsid w:val="000E1538"/>
    <w:rsid w:val="000F04C1"/>
    <w:rsid w:val="001019A9"/>
    <w:rsid w:val="00113E39"/>
    <w:rsid w:val="00124920"/>
    <w:rsid w:val="001308EF"/>
    <w:rsid w:val="0018048E"/>
    <w:rsid w:val="0019040E"/>
    <w:rsid w:val="001A7395"/>
    <w:rsid w:val="001B231B"/>
    <w:rsid w:val="001C16EF"/>
    <w:rsid w:val="001C62A0"/>
    <w:rsid w:val="001D6B90"/>
    <w:rsid w:val="001F3F19"/>
    <w:rsid w:val="001F4762"/>
    <w:rsid w:val="00216E5B"/>
    <w:rsid w:val="00233841"/>
    <w:rsid w:val="0025268D"/>
    <w:rsid w:val="00266474"/>
    <w:rsid w:val="00277898"/>
    <w:rsid w:val="00284B0A"/>
    <w:rsid w:val="00286605"/>
    <w:rsid w:val="002B7A90"/>
    <w:rsid w:val="002C57CE"/>
    <w:rsid w:val="002D16A0"/>
    <w:rsid w:val="002D6CAD"/>
    <w:rsid w:val="002F709C"/>
    <w:rsid w:val="0030635D"/>
    <w:rsid w:val="00322986"/>
    <w:rsid w:val="00365FE5"/>
    <w:rsid w:val="00366A2F"/>
    <w:rsid w:val="00377A50"/>
    <w:rsid w:val="003B007D"/>
    <w:rsid w:val="003B013C"/>
    <w:rsid w:val="003B5A47"/>
    <w:rsid w:val="003C2EA1"/>
    <w:rsid w:val="003F07A5"/>
    <w:rsid w:val="00407D00"/>
    <w:rsid w:val="004252A2"/>
    <w:rsid w:val="00441028"/>
    <w:rsid w:val="00452E86"/>
    <w:rsid w:val="00455715"/>
    <w:rsid w:val="00465488"/>
    <w:rsid w:val="00471C4F"/>
    <w:rsid w:val="00487134"/>
    <w:rsid w:val="004879B5"/>
    <w:rsid w:val="00491F64"/>
    <w:rsid w:val="004B4D60"/>
    <w:rsid w:val="004B7D2D"/>
    <w:rsid w:val="004D3364"/>
    <w:rsid w:val="00502DF5"/>
    <w:rsid w:val="005048B1"/>
    <w:rsid w:val="00552F52"/>
    <w:rsid w:val="0057127A"/>
    <w:rsid w:val="00576127"/>
    <w:rsid w:val="00585577"/>
    <w:rsid w:val="00595787"/>
    <w:rsid w:val="005E462A"/>
    <w:rsid w:val="006215EA"/>
    <w:rsid w:val="006252A1"/>
    <w:rsid w:val="00625358"/>
    <w:rsid w:val="00636431"/>
    <w:rsid w:val="00667858"/>
    <w:rsid w:val="006802EC"/>
    <w:rsid w:val="006810CD"/>
    <w:rsid w:val="0069440A"/>
    <w:rsid w:val="006C13C6"/>
    <w:rsid w:val="006C352A"/>
    <w:rsid w:val="006E28ED"/>
    <w:rsid w:val="006F139D"/>
    <w:rsid w:val="006F28D9"/>
    <w:rsid w:val="007139C6"/>
    <w:rsid w:val="00716E4F"/>
    <w:rsid w:val="00717A85"/>
    <w:rsid w:val="00723814"/>
    <w:rsid w:val="00723FBE"/>
    <w:rsid w:val="00726076"/>
    <w:rsid w:val="00732888"/>
    <w:rsid w:val="00743E92"/>
    <w:rsid w:val="00756CFD"/>
    <w:rsid w:val="0076704A"/>
    <w:rsid w:val="00770EB8"/>
    <w:rsid w:val="0079302E"/>
    <w:rsid w:val="007972E8"/>
    <w:rsid w:val="007A566C"/>
    <w:rsid w:val="007A79ED"/>
    <w:rsid w:val="007B2467"/>
    <w:rsid w:val="007D61D6"/>
    <w:rsid w:val="007E1AE8"/>
    <w:rsid w:val="007F75A0"/>
    <w:rsid w:val="00801D89"/>
    <w:rsid w:val="00805BAE"/>
    <w:rsid w:val="008070FC"/>
    <w:rsid w:val="00817662"/>
    <w:rsid w:val="0082144F"/>
    <w:rsid w:val="00823E1F"/>
    <w:rsid w:val="00844931"/>
    <w:rsid w:val="008453BB"/>
    <w:rsid w:val="00880212"/>
    <w:rsid w:val="00886775"/>
    <w:rsid w:val="00893F87"/>
    <w:rsid w:val="008A0AB4"/>
    <w:rsid w:val="008A7A5A"/>
    <w:rsid w:val="008C7A99"/>
    <w:rsid w:val="008D1E6F"/>
    <w:rsid w:val="00930184"/>
    <w:rsid w:val="0096467A"/>
    <w:rsid w:val="00977B81"/>
    <w:rsid w:val="009D05BC"/>
    <w:rsid w:val="00A06208"/>
    <w:rsid w:val="00A06CFA"/>
    <w:rsid w:val="00A14C5B"/>
    <w:rsid w:val="00A31E08"/>
    <w:rsid w:val="00A61B4F"/>
    <w:rsid w:val="00A64DD5"/>
    <w:rsid w:val="00A80525"/>
    <w:rsid w:val="00AC5BD1"/>
    <w:rsid w:val="00AD01A9"/>
    <w:rsid w:val="00AE7E4D"/>
    <w:rsid w:val="00AF05A4"/>
    <w:rsid w:val="00B020C9"/>
    <w:rsid w:val="00B56B8A"/>
    <w:rsid w:val="00B708E8"/>
    <w:rsid w:val="00B709ED"/>
    <w:rsid w:val="00BC585D"/>
    <w:rsid w:val="00BD3FB3"/>
    <w:rsid w:val="00BD4C9D"/>
    <w:rsid w:val="00BF195D"/>
    <w:rsid w:val="00C0163D"/>
    <w:rsid w:val="00C2482D"/>
    <w:rsid w:val="00C4766B"/>
    <w:rsid w:val="00C52D14"/>
    <w:rsid w:val="00C56D18"/>
    <w:rsid w:val="00C632D5"/>
    <w:rsid w:val="00C63DA8"/>
    <w:rsid w:val="00C65FEB"/>
    <w:rsid w:val="00C7651F"/>
    <w:rsid w:val="00C828EB"/>
    <w:rsid w:val="00C845D1"/>
    <w:rsid w:val="00CA7D61"/>
    <w:rsid w:val="00CB7C47"/>
    <w:rsid w:val="00CD63B9"/>
    <w:rsid w:val="00CD736C"/>
    <w:rsid w:val="00CE5271"/>
    <w:rsid w:val="00CF54B0"/>
    <w:rsid w:val="00D00D41"/>
    <w:rsid w:val="00D12BBB"/>
    <w:rsid w:val="00D43A1C"/>
    <w:rsid w:val="00DA64FA"/>
    <w:rsid w:val="00DB0D1B"/>
    <w:rsid w:val="00DE6990"/>
    <w:rsid w:val="00DF6009"/>
    <w:rsid w:val="00E10791"/>
    <w:rsid w:val="00E25502"/>
    <w:rsid w:val="00E32DB7"/>
    <w:rsid w:val="00E66859"/>
    <w:rsid w:val="00E71572"/>
    <w:rsid w:val="00E8390B"/>
    <w:rsid w:val="00E85CA1"/>
    <w:rsid w:val="00E95A4D"/>
    <w:rsid w:val="00E96868"/>
    <w:rsid w:val="00E9740F"/>
    <w:rsid w:val="00EB0349"/>
    <w:rsid w:val="00EB13D2"/>
    <w:rsid w:val="00EC1E40"/>
    <w:rsid w:val="00ED3698"/>
    <w:rsid w:val="00ED3C70"/>
    <w:rsid w:val="00EE1F34"/>
    <w:rsid w:val="00EE51C2"/>
    <w:rsid w:val="00EE5CC2"/>
    <w:rsid w:val="00F049F9"/>
    <w:rsid w:val="00F06A18"/>
    <w:rsid w:val="00F079D5"/>
    <w:rsid w:val="00F10093"/>
    <w:rsid w:val="00F11A60"/>
    <w:rsid w:val="00F128BB"/>
    <w:rsid w:val="00F26A18"/>
    <w:rsid w:val="00F35F2A"/>
    <w:rsid w:val="00F6109F"/>
    <w:rsid w:val="00F65A26"/>
    <w:rsid w:val="00F94FE5"/>
    <w:rsid w:val="00FA3A29"/>
    <w:rsid w:val="00FB5851"/>
    <w:rsid w:val="00FD6A25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E95A4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95A4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E3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32DB7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rsid w:val="00E3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32DB7"/>
    <w:rPr>
      <w:rFonts w:ascii="Calibri" w:eastAsia="新細明體" w:hAnsi="Calibri" w:cs="Calibri"/>
      <w:sz w:val="20"/>
      <w:szCs w:val="20"/>
    </w:rPr>
  </w:style>
  <w:style w:type="character" w:styleId="aa">
    <w:name w:val="page number"/>
    <w:basedOn w:val="a0"/>
    <w:uiPriority w:val="99"/>
    <w:rsid w:val="00E85CA1"/>
  </w:style>
  <w:style w:type="paragraph" w:customStyle="1" w:styleId="ab">
    <w:name w:val="年月"/>
    <w:basedOn w:val="a"/>
    <w:uiPriority w:val="99"/>
    <w:rsid w:val="007B2467"/>
    <w:pPr>
      <w:widowControl/>
      <w:overflowPunct w:val="0"/>
      <w:autoSpaceDE w:val="0"/>
      <w:autoSpaceDN w:val="0"/>
      <w:ind w:left="2398" w:hanging="2398"/>
      <w:jc w:val="both"/>
      <w:textDirection w:val="lrTbV"/>
      <w:textAlignment w:val="center"/>
    </w:pPr>
    <w:rPr>
      <w:rFonts w:ascii="Times New Roman" w:eastAsia="標楷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E95A4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95A4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E3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32DB7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rsid w:val="00E3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32DB7"/>
    <w:rPr>
      <w:rFonts w:ascii="Calibri" w:eastAsia="新細明體" w:hAnsi="Calibri" w:cs="Calibri"/>
      <w:sz w:val="20"/>
      <w:szCs w:val="20"/>
    </w:rPr>
  </w:style>
  <w:style w:type="character" w:styleId="aa">
    <w:name w:val="page number"/>
    <w:basedOn w:val="a0"/>
    <w:uiPriority w:val="99"/>
    <w:rsid w:val="00E85CA1"/>
  </w:style>
  <w:style w:type="paragraph" w:customStyle="1" w:styleId="ab">
    <w:name w:val="年月"/>
    <w:basedOn w:val="a"/>
    <w:uiPriority w:val="99"/>
    <w:rsid w:val="007B2467"/>
    <w:pPr>
      <w:widowControl/>
      <w:overflowPunct w:val="0"/>
      <w:autoSpaceDE w:val="0"/>
      <w:autoSpaceDN w:val="0"/>
      <w:ind w:left="2398" w:hanging="2398"/>
      <w:jc w:val="both"/>
      <w:textDirection w:val="lrTbV"/>
      <w:textAlignment w:val="center"/>
    </w:pPr>
    <w:rPr>
      <w:rFonts w:ascii="Times New Roman" w:eastAsia="標楷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688</Words>
  <Characters>3925</Characters>
  <Application>Microsoft Office Word</Application>
  <DocSecurity>0</DocSecurity>
  <Lines>32</Lines>
  <Paragraphs>9</Paragraphs>
  <ScaleCrop>false</ScaleCrop>
  <Company>CMT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國立臺東大學附屬特殊教育學校   行為功能介入方案</dc:title>
  <dc:creator>USER</dc:creator>
  <cp:lastModifiedBy>user</cp:lastModifiedBy>
  <cp:revision>5</cp:revision>
  <cp:lastPrinted>2015-11-19T06:31:00Z</cp:lastPrinted>
  <dcterms:created xsi:type="dcterms:W3CDTF">2017-05-04T03:48:00Z</dcterms:created>
  <dcterms:modified xsi:type="dcterms:W3CDTF">2017-05-04T04:03:00Z</dcterms:modified>
</cp:coreProperties>
</file>